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0CE9" w14:textId="22C0CC65" w:rsidR="003A7FD9" w:rsidRDefault="003A7FD9" w:rsidP="003A7FD9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 w:rsidRPr="00D43608">
        <w:rPr>
          <w:rFonts w:ascii="Trebuchet MS" w:hAnsi="Trebuchet MS"/>
          <w:b/>
          <w:bCs/>
          <w:noProof/>
          <w:sz w:val="16"/>
          <w:szCs w:val="16"/>
          <w:lang w:val="ro-RO"/>
        </w:rPr>
        <w:t>Fondul Social European</w:t>
      </w:r>
      <w:r w:rsidR="00FD304A"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 Plus</w:t>
      </w:r>
    </w:p>
    <w:p w14:paraId="2A293B89" w14:textId="77777777" w:rsidR="003A7FD9" w:rsidRPr="00AD2F19" w:rsidRDefault="003A7FD9" w:rsidP="003A7FD9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 w:rsidRPr="00A010AB"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Program: „Programul </w:t>
      </w:r>
      <w:bookmarkStart w:id="0" w:name="_Hlk173137705"/>
      <w:r w:rsidRPr="00A010AB">
        <w:rPr>
          <w:rFonts w:ascii="Trebuchet MS" w:hAnsi="Trebuchet MS"/>
          <w:b/>
          <w:bCs/>
          <w:noProof/>
          <w:sz w:val="16"/>
          <w:szCs w:val="16"/>
          <w:lang w:val="ro-RO"/>
        </w:rPr>
        <w:t>Educație și Ocupare</w:t>
      </w:r>
      <w:r>
        <w:rPr>
          <w:rFonts w:ascii="Trebuchet MS" w:hAnsi="Trebuchet MS"/>
          <w:b/>
          <w:bCs/>
          <w:noProof/>
          <w:sz w:val="16"/>
          <w:szCs w:val="16"/>
          <w:lang w:val="ro-RO"/>
        </w:rPr>
        <w:t>”</w:t>
      </w:r>
      <w:r w:rsidRPr="00AD2F19"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 </w:t>
      </w:r>
      <w:bookmarkEnd w:id="0"/>
    </w:p>
    <w:p w14:paraId="0ADDB809" w14:textId="17CD3577" w:rsidR="003A7FD9" w:rsidRDefault="003A7FD9" w:rsidP="003A7FD9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 w:rsidRPr="00747702"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Prioritate: </w:t>
      </w:r>
      <w:r w:rsidR="00EA56D1" w:rsidRPr="00EA56D1">
        <w:rPr>
          <w:rFonts w:ascii="Trebuchet MS" w:hAnsi="Trebuchet MS"/>
          <w:b/>
          <w:bCs/>
          <w:noProof/>
          <w:sz w:val="16"/>
          <w:szCs w:val="16"/>
          <w:lang w:val="ro-RO"/>
        </w:rPr>
        <w:t>P09 „Consolidarea participării populației în procesul de învățare pe tot parcursul vieții pentru facilitarea tranzițiilor și a mobilității “</w:t>
      </w:r>
    </w:p>
    <w:p w14:paraId="20BC751E" w14:textId="77777777" w:rsidR="00EA56D1" w:rsidRPr="00EA56D1" w:rsidRDefault="00EA56D1" w:rsidP="00EA56D1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 w:rsidRPr="00EA56D1">
        <w:rPr>
          <w:rFonts w:ascii="Trebuchet MS" w:hAnsi="Trebuchet MS"/>
          <w:b/>
          <w:bCs/>
          <w:noProof/>
          <w:sz w:val="16"/>
          <w:szCs w:val="16"/>
          <w:lang w:val="ro-RO"/>
        </w:rPr>
        <w:t>Obiectiv specific: ESO4.7. „Promovarea învățării pe tot parcursul vieții, în special a oportunităților flexibile de actualizare a competențelor și de recalificare pentru toți, ținând seama de competențele antreprenoriale și digitale, printr-o mai bună anticipare a schimbării și a cerințelor de noi competențe bazate pe nevoile pieței muncii, precum și prin facilitarea tranzițiilor profesionale și promovarea mobilității profesionale (FSE+)“</w:t>
      </w:r>
    </w:p>
    <w:p w14:paraId="3D2191FD" w14:textId="01C87097" w:rsidR="00EA56D1" w:rsidRDefault="00EA56D1" w:rsidP="00EA56D1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Măsura: </w:t>
      </w:r>
      <w:r w:rsidRPr="00EA56D1">
        <w:rPr>
          <w:rFonts w:ascii="Trebuchet MS" w:hAnsi="Trebuchet MS"/>
          <w:b/>
          <w:bCs/>
          <w:noProof/>
          <w:sz w:val="16"/>
          <w:szCs w:val="16"/>
          <w:lang w:val="ro-RO"/>
        </w:rPr>
        <w:t>9.g.4. Implementarea programului „Pachet de bază pentru persoanele fără/cu nivel scăzut de formare”</w:t>
      </w:r>
    </w:p>
    <w:p w14:paraId="76E9ECC2" w14:textId="321B728E" w:rsidR="003A7FD9" w:rsidRPr="00AD2F19" w:rsidRDefault="003A7FD9" w:rsidP="00EA56D1">
      <w:pPr>
        <w:spacing w:after="0" w:line="240" w:lineRule="auto"/>
        <w:jc w:val="both"/>
        <w:rPr>
          <w:rFonts w:ascii="Trebuchet MS" w:hAnsi="Trebuchet MS"/>
          <w:bCs/>
          <w:noProof/>
          <w:sz w:val="16"/>
          <w:szCs w:val="16"/>
          <w:lang w:val="ro-RO"/>
        </w:rPr>
      </w:pPr>
      <w:r w:rsidRPr="00AD2F19">
        <w:rPr>
          <w:rFonts w:ascii="Trebuchet MS" w:hAnsi="Trebuchet MS"/>
          <w:b/>
          <w:noProof/>
          <w:sz w:val="16"/>
          <w:szCs w:val="16"/>
          <w:lang w:val="ro-RO"/>
        </w:rPr>
        <w:t xml:space="preserve">Titlul proiectului: </w:t>
      </w:r>
      <w:bookmarkStart w:id="1" w:name="_Hlk199860154"/>
      <w:bookmarkStart w:id="2" w:name="_Hlk135305873"/>
      <w:r w:rsidRPr="00AD2F19">
        <w:rPr>
          <w:rFonts w:ascii="Trebuchet MS" w:hAnsi="Trebuchet MS"/>
          <w:b/>
          <w:bCs/>
          <w:noProof/>
          <w:sz w:val="16"/>
          <w:szCs w:val="16"/>
          <w:lang w:val="ro-RO"/>
        </w:rPr>
        <w:t>„</w:t>
      </w:r>
      <w:bookmarkEnd w:id="1"/>
      <w:r w:rsidR="00EA56D1" w:rsidRPr="00EA56D1">
        <w:rPr>
          <w:rFonts w:ascii="Trebuchet MS" w:hAnsi="Trebuchet MS"/>
          <w:b/>
          <w:bCs/>
          <w:noProof/>
          <w:sz w:val="16"/>
          <w:szCs w:val="16"/>
          <w:lang w:val="pt-PT"/>
        </w:rPr>
        <w:t>ACTIV</w:t>
      </w:r>
      <w:r w:rsidRPr="00AD2F19">
        <w:rPr>
          <w:rFonts w:ascii="Trebuchet MS" w:hAnsi="Trebuchet MS"/>
          <w:b/>
          <w:bCs/>
          <w:noProof/>
          <w:sz w:val="16"/>
          <w:szCs w:val="16"/>
          <w:lang w:val="ro-RO"/>
        </w:rPr>
        <w:t>”</w:t>
      </w:r>
      <w:bookmarkEnd w:id="2"/>
      <w:r w:rsidR="00647FF1">
        <w:rPr>
          <w:rFonts w:ascii="Trebuchet MS" w:hAnsi="Trebuchet MS"/>
          <w:b/>
          <w:bCs/>
          <w:noProof/>
          <w:sz w:val="16"/>
          <w:szCs w:val="16"/>
          <w:lang w:val="ro-RO"/>
        </w:rPr>
        <w:t>, cod SMIS 336651</w:t>
      </w:r>
    </w:p>
    <w:p w14:paraId="2F1960FB" w14:textId="3583065A" w:rsidR="00961E39" w:rsidRPr="00961E39" w:rsidRDefault="003A7FD9" w:rsidP="00B20896">
      <w:pPr>
        <w:spacing w:after="0" w:line="240" w:lineRule="auto"/>
        <w:rPr>
          <w:rFonts w:ascii="Trebuchet MS" w:hAnsi="Trebuchet MS"/>
          <w:b/>
          <w:bCs/>
          <w:sz w:val="20"/>
          <w:szCs w:val="20"/>
          <w:lang w:val="es-ES"/>
        </w:rPr>
      </w:pPr>
      <w:r w:rsidRPr="00AD2F19">
        <w:rPr>
          <w:rFonts w:ascii="Trebuchet MS" w:hAnsi="Trebuchet MS"/>
          <w:b/>
          <w:noProof/>
          <w:sz w:val="16"/>
          <w:szCs w:val="16"/>
          <w:lang w:val="ro-RO"/>
        </w:rPr>
        <w:t xml:space="preserve">Contract </w:t>
      </w:r>
      <w:r w:rsidR="00EA56D1" w:rsidRPr="00EA56D1">
        <w:rPr>
          <w:rFonts w:ascii="Trebuchet MS" w:hAnsi="Trebuchet MS"/>
          <w:b/>
          <w:bCs/>
          <w:noProof/>
          <w:sz w:val="16"/>
          <w:szCs w:val="16"/>
          <w:lang w:val="es-ES"/>
        </w:rPr>
        <w:t>PEO/382/PEO_P9/OP4/ESO4.7/PEO_A35 - Pachet de bază pentru persoanele fără/cu nivel scăzut de formare</w:t>
      </w:r>
    </w:p>
    <w:p w14:paraId="16094A57" w14:textId="77777777" w:rsidR="00B20896" w:rsidRDefault="00B20896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</w:rPr>
      </w:pPr>
    </w:p>
    <w:p w14:paraId="4DDCB540" w14:textId="0348E9BE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</w:rPr>
      </w:pPr>
      <w:r w:rsidRPr="00961E39">
        <w:rPr>
          <w:rFonts w:ascii="Trebuchet MS" w:hAnsi="Trebuchet MS"/>
          <w:b/>
          <w:bCs/>
          <w:sz w:val="20"/>
          <w:szCs w:val="20"/>
        </w:rPr>
        <w:t>Nr.</w:t>
      </w:r>
      <w:r>
        <w:rPr>
          <w:rFonts w:ascii="Trebuchet MS" w:hAnsi="Trebuchet MS"/>
          <w:b/>
          <w:bCs/>
          <w:sz w:val="20"/>
          <w:szCs w:val="20"/>
        </w:rPr>
        <w:t>129/</w:t>
      </w:r>
      <w:r w:rsidR="00B20896">
        <w:rPr>
          <w:rFonts w:ascii="Trebuchet MS" w:hAnsi="Trebuchet MS"/>
          <w:b/>
          <w:bCs/>
          <w:sz w:val="20"/>
          <w:szCs w:val="20"/>
        </w:rPr>
        <w:t>06</w:t>
      </w:r>
      <w:r>
        <w:rPr>
          <w:rFonts w:ascii="Trebuchet MS" w:hAnsi="Trebuchet MS"/>
          <w:b/>
          <w:bCs/>
          <w:sz w:val="20"/>
          <w:szCs w:val="20"/>
        </w:rPr>
        <w:t>.02.2026</w:t>
      </w:r>
    </w:p>
    <w:p w14:paraId="272247AC" w14:textId="77777777" w:rsidR="00961E39" w:rsidRPr="00961E39" w:rsidRDefault="00961E39" w:rsidP="00961E39">
      <w:pPr>
        <w:spacing w:after="0"/>
        <w:jc w:val="center"/>
        <w:rPr>
          <w:rFonts w:ascii="Trebuchet MS" w:hAnsi="Trebuchet MS"/>
          <w:b/>
          <w:bCs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>ANUNȚ DE PUBLICITATE – ACHIZITIE DIRECTA</w:t>
      </w:r>
    </w:p>
    <w:p w14:paraId="692448C7" w14:textId="34FC1CA0" w:rsidR="00961E39" w:rsidRPr="00961E39" w:rsidRDefault="00961E39" w:rsidP="00961E39">
      <w:pPr>
        <w:spacing w:after="0"/>
        <w:jc w:val="center"/>
        <w:rPr>
          <w:rFonts w:ascii="Trebuchet MS" w:hAnsi="Trebuchet MS"/>
          <w:b/>
          <w:bCs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având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ca scop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atribuirea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unui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contract de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achiziție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privată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de</w:t>
      </w:r>
      <w:r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>
        <w:rPr>
          <w:rFonts w:ascii="Trebuchet MS" w:hAnsi="Trebuchet MS"/>
          <w:bCs/>
          <w:sz w:val="20"/>
          <w:szCs w:val="20"/>
          <w:lang w:val="en"/>
        </w:rPr>
        <w:t>servicii</w:t>
      </w:r>
      <w:proofErr w:type="spellEnd"/>
      <w:r>
        <w:rPr>
          <w:rFonts w:ascii="Trebuchet MS" w:hAnsi="Trebuchet MS"/>
          <w:bCs/>
          <w:sz w:val="20"/>
          <w:szCs w:val="20"/>
          <w:lang w:val="en"/>
        </w:rPr>
        <w:t xml:space="preserve"> de catering </w:t>
      </w:r>
      <w:proofErr w:type="spellStart"/>
      <w:r>
        <w:rPr>
          <w:rFonts w:ascii="Trebuchet MS" w:hAnsi="Trebuchet MS"/>
          <w:bCs/>
          <w:sz w:val="20"/>
          <w:szCs w:val="20"/>
          <w:lang w:val="en"/>
        </w:rPr>
        <w:t>pentru</w:t>
      </w:r>
      <w:proofErr w:type="spellEnd"/>
      <w:r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>
        <w:rPr>
          <w:rFonts w:ascii="Trebuchet MS" w:hAnsi="Trebuchet MS"/>
          <w:bCs/>
          <w:sz w:val="20"/>
          <w:szCs w:val="20"/>
          <w:lang w:val="en"/>
        </w:rPr>
        <w:t>participa</w:t>
      </w:r>
      <w:proofErr w:type="spellEnd"/>
      <w:r>
        <w:rPr>
          <w:rFonts w:ascii="Trebuchet MS" w:hAnsi="Trebuchet MS"/>
          <w:bCs/>
          <w:sz w:val="20"/>
          <w:szCs w:val="20"/>
          <w:lang w:val="ro-RO"/>
        </w:rPr>
        <w:t>nți la cursuri</w:t>
      </w:r>
    </w:p>
    <w:p w14:paraId="63C96872" w14:textId="5D173D5F" w:rsidR="00961E39" w:rsidRPr="00961E39" w:rsidRDefault="00961E39" w:rsidP="00961E39">
      <w:pPr>
        <w:spacing w:after="0"/>
        <w:jc w:val="center"/>
        <w:rPr>
          <w:rFonts w:ascii="Trebuchet MS" w:hAnsi="Trebuchet MS"/>
          <w:b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</w:rPr>
        <w:t>Lot 1 -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Achizitie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Servicii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de catering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pentru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participantii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la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cursul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de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calificare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Brutar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(56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persoane</w:t>
      </w:r>
      <w:proofErr w:type="spellEnd"/>
      <w:r>
        <w:rPr>
          <w:rFonts w:ascii="Trebuchet MS" w:hAnsi="Trebuchet MS"/>
          <w:b/>
          <w:bCs/>
          <w:sz w:val="20"/>
          <w:szCs w:val="20"/>
        </w:rPr>
        <w:t>)</w:t>
      </w:r>
    </w:p>
    <w:p w14:paraId="0A7A7D5B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  <w:lang w:val="en"/>
        </w:rPr>
      </w:pPr>
    </w:p>
    <w:p w14:paraId="1827C8FA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>I</w:t>
      </w:r>
      <w:r w:rsidRPr="00961E39">
        <w:rPr>
          <w:rFonts w:ascii="Trebuchet MS" w:hAnsi="Trebuchet MS"/>
          <w:b/>
          <w:sz w:val="20"/>
          <w:szCs w:val="20"/>
          <w:lang w:val="en"/>
        </w:rPr>
        <w:t>.</w:t>
      </w:r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Achizitor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ro-RO"/>
        </w:rPr>
        <w:t>: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 </w:t>
      </w:r>
    </w:p>
    <w:p w14:paraId="005132AB" w14:textId="670C4B02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</w:rPr>
        <w:t>FEDERAȚIA PATRONATELOR ÎNTREPRINDERILOR DE LA MICI LA MARI (FPIMM)</w:t>
      </w:r>
      <w:r w:rsidRPr="00961E39">
        <w:rPr>
          <w:rFonts w:ascii="Trebuchet MS" w:hAnsi="Trebuchet MS"/>
          <w:sz w:val="20"/>
          <w:szCs w:val="20"/>
          <w:lang w:val="ro-RO"/>
        </w:rPr>
        <w:t>, cu sediul în Craiova, Str.Ion Maiorescu, nr.4, cam.4, parter, judet Dolj, CUI 32996456, telefon 0729823747, e-mail: fpimm136084@yahoo.com, www.fpimm-craiova.ro</w:t>
      </w:r>
    </w:p>
    <w:p w14:paraId="46117AD3" w14:textId="30A6C941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>II</w:t>
      </w:r>
      <w:r w:rsidRPr="00961E39">
        <w:rPr>
          <w:rFonts w:ascii="Trebuchet MS" w:hAnsi="Trebuchet MS"/>
          <w:b/>
          <w:sz w:val="20"/>
          <w:szCs w:val="20"/>
          <w:lang w:val="en"/>
        </w:rPr>
        <w:t>.</w:t>
      </w:r>
      <w:r w:rsidRPr="00961E39">
        <w:rPr>
          <w:rFonts w:ascii="Trebuchet MS" w:hAnsi="Trebuchet MS"/>
          <w:sz w:val="20"/>
          <w:szCs w:val="20"/>
          <w:lang w:val="en"/>
        </w:rPr>
        <w:t xml:space="preserve"> 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Obiectul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si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natura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serviciilor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achiziției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publice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>/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codul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CPV</w:t>
      </w:r>
      <w:r>
        <w:rPr>
          <w:rFonts w:ascii="Trebuchet MS" w:hAnsi="Trebuchet MS"/>
          <w:b/>
          <w:bCs/>
          <w:sz w:val="20"/>
          <w:szCs w:val="20"/>
          <w:lang w:val="en"/>
        </w:rPr>
        <w:t>:</w:t>
      </w:r>
    </w:p>
    <w:p w14:paraId="27A1CD0B" w14:textId="3291D4D2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 w:rsidRPr="00961E39">
        <w:rPr>
          <w:rFonts w:ascii="Trebuchet MS" w:hAnsi="Trebuchet MS"/>
          <w:sz w:val="20"/>
          <w:szCs w:val="20"/>
          <w:lang w:val="ro-RO"/>
        </w:rPr>
        <w:t>Se intenţionează achiziţionarea</w:t>
      </w:r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de: </w:t>
      </w:r>
      <w:r w:rsidRPr="00961E39">
        <w:rPr>
          <w:rFonts w:ascii="Trebuchet MS" w:hAnsi="Trebuchet MS"/>
          <w:b/>
          <w:bCs/>
          <w:sz w:val="20"/>
          <w:szCs w:val="20"/>
        </w:rPr>
        <w:t>Lot 1 -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Achizitie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Servicii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de catering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pentru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participantii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la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cursul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calificare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Brutar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(56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persoane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>)</w:t>
      </w:r>
      <w:r w:rsidR="002D4455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D4455">
        <w:rPr>
          <w:rFonts w:ascii="Trebuchet MS" w:hAnsi="Trebuchet MS"/>
          <w:b/>
          <w:bCs/>
          <w:sz w:val="20"/>
          <w:szCs w:val="20"/>
        </w:rPr>
        <w:t>judet</w:t>
      </w:r>
      <w:proofErr w:type="spellEnd"/>
      <w:r w:rsidR="002D4455">
        <w:rPr>
          <w:rFonts w:ascii="Trebuchet MS" w:hAnsi="Trebuchet MS"/>
          <w:b/>
          <w:bCs/>
          <w:sz w:val="20"/>
          <w:szCs w:val="20"/>
        </w:rPr>
        <w:t xml:space="preserve"> Dolj</w:t>
      </w:r>
    </w:p>
    <w:p w14:paraId="0543DF70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it-IT"/>
        </w:rPr>
      </w:pPr>
      <w:r w:rsidRPr="00961E39">
        <w:rPr>
          <w:rFonts w:ascii="Trebuchet MS" w:hAnsi="Trebuchet MS"/>
          <w:sz w:val="20"/>
          <w:szCs w:val="20"/>
          <w:lang w:val="it-IT"/>
        </w:rPr>
        <w:t>Cod CPV -</w:t>
      </w:r>
      <w:r w:rsidRPr="00961E39">
        <w:rPr>
          <w:rFonts w:ascii="Trebuchet MS" w:hAnsi="Trebuchet MS"/>
          <w:bCs/>
          <w:sz w:val="20"/>
          <w:szCs w:val="20"/>
        </w:rPr>
        <w:t>55520000-1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 -Servicii de catering, 15897300-5 - Pachete de alimente</w:t>
      </w:r>
    </w:p>
    <w:p w14:paraId="17DF8742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iCs/>
          <w:sz w:val="20"/>
          <w:szCs w:val="20"/>
          <w:lang w:val="ro-RO"/>
        </w:rPr>
      </w:pPr>
      <w:r w:rsidRPr="00961E39">
        <w:rPr>
          <w:rFonts w:ascii="Trebuchet MS" w:hAnsi="Trebuchet MS"/>
          <w:sz w:val="20"/>
          <w:szCs w:val="20"/>
          <w:lang w:val="ro-RO"/>
        </w:rPr>
        <w:t xml:space="preserve">prin </w:t>
      </w:r>
      <w:r w:rsidRPr="00961E39">
        <w:rPr>
          <w:rFonts w:ascii="Trebuchet MS" w:hAnsi="Trebuchet MS"/>
          <w:b/>
          <w:bCs/>
          <w:sz w:val="20"/>
          <w:szCs w:val="20"/>
          <w:lang w:val="ro-RO"/>
        </w:rPr>
        <w:t>modalitatea Anunt de publicitate - achizitie directa</w:t>
      </w:r>
      <w:r w:rsidRPr="00961E39">
        <w:rPr>
          <w:rFonts w:ascii="Trebuchet MS" w:hAnsi="Trebuchet MS"/>
          <w:sz w:val="20"/>
          <w:szCs w:val="20"/>
          <w:lang w:val="ro-RO"/>
        </w:rPr>
        <w:t>, în conformitate cu dispoziţiile Art. 7, alin. (5) din Legea 98/2016 privind achizițiile publice, coroborate si cu prevederile Art. 43, alin. (1) si (2) din H.G. 395/02.06.2016</w:t>
      </w:r>
      <w:r w:rsidRPr="00961E39">
        <w:rPr>
          <w:rFonts w:ascii="Trebuchet MS" w:hAnsi="Trebuchet MS"/>
          <w:sz w:val="20"/>
          <w:szCs w:val="20"/>
          <w:lang w:val="it-IT"/>
        </w:rPr>
        <w:t xml:space="preserve"> privind Normele Metodologice de aplicare a prevederilor referitoare la atribuirea contractului de achiziţie publică din Legea nr. 98/2016 privind achiziţiile publice si cu ale art.4 alin.(4.1.) din ordin MFE nr.1284/2016</w:t>
      </w:r>
      <w:r w:rsidRPr="00961E39">
        <w:rPr>
          <w:rFonts w:ascii="Trebuchet MS" w:hAnsi="Trebuchet MS"/>
          <w:i/>
          <w:iCs/>
          <w:sz w:val="20"/>
          <w:szCs w:val="20"/>
          <w:lang w:val="ro-RO"/>
        </w:rPr>
        <w:t xml:space="preserve">. </w:t>
      </w:r>
    </w:p>
    <w:p w14:paraId="7554B1F6" w14:textId="5712B50A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Produsele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sunt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necesare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pentru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implementarea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activitatilor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r w:rsidRPr="00961E39">
        <w:rPr>
          <w:rFonts w:ascii="Trebuchet MS" w:hAnsi="Trebuchet MS"/>
          <w:sz w:val="20"/>
          <w:szCs w:val="20"/>
          <w:lang w:val="it-IT"/>
        </w:rPr>
        <w:t>A4.1. Organizarea si</w:t>
      </w:r>
      <w:r>
        <w:rPr>
          <w:rFonts w:ascii="Trebuchet MS" w:hAnsi="Trebuchet MS"/>
          <w:sz w:val="20"/>
          <w:szCs w:val="20"/>
          <w:lang w:val="it-IT"/>
        </w:rPr>
        <w:t xml:space="preserve"> </w:t>
      </w:r>
      <w:r w:rsidRPr="00961E39">
        <w:rPr>
          <w:rFonts w:ascii="Trebuchet MS" w:hAnsi="Trebuchet MS"/>
          <w:sz w:val="20"/>
          <w:szCs w:val="20"/>
          <w:lang w:val="it-IT"/>
        </w:rPr>
        <w:t>derularea de programe</w:t>
      </w:r>
      <w:r>
        <w:rPr>
          <w:rFonts w:ascii="Trebuchet MS" w:hAnsi="Trebuchet MS"/>
          <w:sz w:val="20"/>
          <w:szCs w:val="20"/>
          <w:lang w:val="it-IT"/>
        </w:rPr>
        <w:t xml:space="preserve"> </w:t>
      </w:r>
      <w:r w:rsidRPr="00961E39">
        <w:rPr>
          <w:rFonts w:ascii="Trebuchet MS" w:hAnsi="Trebuchet MS"/>
          <w:sz w:val="20"/>
          <w:szCs w:val="20"/>
          <w:lang w:val="it-IT"/>
        </w:rPr>
        <w:t>de formare profesionala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, pentru un număr de </w:t>
      </w:r>
      <w:r>
        <w:rPr>
          <w:rFonts w:ascii="Trebuchet MS" w:hAnsi="Trebuchet MS"/>
          <w:sz w:val="20"/>
          <w:szCs w:val="20"/>
          <w:lang w:val="ro-RO"/>
        </w:rPr>
        <w:t>56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 persoane, împărțite în </w:t>
      </w:r>
      <w:r>
        <w:rPr>
          <w:rFonts w:ascii="Trebuchet MS" w:hAnsi="Trebuchet MS"/>
          <w:sz w:val="20"/>
          <w:szCs w:val="20"/>
          <w:lang w:val="ro-RO"/>
        </w:rPr>
        <w:t>2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 grupe</w:t>
      </w:r>
      <w:r>
        <w:rPr>
          <w:rFonts w:ascii="Trebuchet MS" w:hAnsi="Trebuchet MS"/>
          <w:sz w:val="20"/>
          <w:szCs w:val="20"/>
          <w:lang w:val="ro-RO"/>
        </w:rPr>
        <w:t>, pe durata a 10 zile de curs.</w:t>
      </w:r>
    </w:p>
    <w:p w14:paraId="4D3C130B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en"/>
        </w:rPr>
      </w:pPr>
      <w:proofErr w:type="spellStart"/>
      <w:r w:rsidRPr="00961E39">
        <w:rPr>
          <w:rFonts w:ascii="Trebuchet MS" w:hAnsi="Trebuchet MS"/>
          <w:b/>
          <w:sz w:val="20"/>
          <w:szCs w:val="20"/>
          <w:lang w:val="en"/>
        </w:rPr>
        <w:t>Specificatii</w:t>
      </w:r>
      <w:proofErr w:type="spellEnd"/>
      <w:r w:rsidRPr="00961E39">
        <w:rPr>
          <w:rFonts w:ascii="Trebuchet MS" w:hAnsi="Trebuchet MS"/>
          <w:b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"/>
        </w:rPr>
        <w:t>tehnice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"/>
        <w:gridCol w:w="3090"/>
        <w:gridCol w:w="1169"/>
        <w:gridCol w:w="5155"/>
      </w:tblGrid>
      <w:tr w:rsidR="00961E39" w:rsidRPr="00961E39" w14:paraId="601662E9" w14:textId="77777777">
        <w:trPr>
          <w:tblHeader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5D66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Nr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.</w:t>
            </w:r>
          </w:p>
          <w:p w14:paraId="4012C1B6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crt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2AAD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Denumire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produs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F43C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Cantitate</w:t>
            </w:r>
            <w:proofErr w:type="spellEnd"/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5CEA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Caracteristici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/ </w:t>
            </w: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specificații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tehnice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minime</w:t>
            </w:r>
            <w:proofErr w:type="spellEnd"/>
          </w:p>
        </w:tc>
      </w:tr>
      <w:tr w:rsidR="00961E39" w:rsidRPr="00961E39" w14:paraId="629FCBD6" w14:textId="7777777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5FAE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 w:rsidRPr="00961E39">
              <w:rPr>
                <w:rFonts w:ascii="Trebuchet MS" w:hAnsi="Trebuchet MS"/>
                <w:bCs/>
                <w:sz w:val="20"/>
                <w:szCs w:val="20"/>
                <w:lang w:val="es-ES"/>
              </w:rP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8AA7" w14:textId="5D78CE55" w:rsidR="00961E39" w:rsidRPr="00961E39" w:rsidRDefault="00276610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Friptură (din carne de pui/porc/ curcan/ vită etc)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E67B" w14:textId="2387175F" w:rsidR="00961E39" w:rsidRPr="00961E39" w:rsidRDefault="00276610" w:rsidP="00276610">
            <w:pPr>
              <w:spacing w:line="259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560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F744" w14:textId="51C5095A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it-IT"/>
              </w:rPr>
            </w:pPr>
            <w:r w:rsidRPr="00961E39">
              <w:rPr>
                <w:rFonts w:ascii="Trebuchet MS" w:hAnsi="Trebuchet MS"/>
                <w:bCs/>
                <w:sz w:val="20"/>
                <w:szCs w:val="20"/>
                <w:lang w:val="it-IT"/>
              </w:rPr>
              <w:t>Gramaj -</w:t>
            </w:r>
            <w:r w:rsidR="00276610">
              <w:rPr>
                <w:rFonts w:ascii="Trebuchet MS" w:hAnsi="Trebuchet MS"/>
                <w:bCs/>
                <w:sz w:val="20"/>
                <w:szCs w:val="20"/>
                <w:lang w:val="it-IT"/>
              </w:rPr>
              <w:t>150 gr/pers</w:t>
            </w:r>
          </w:p>
        </w:tc>
      </w:tr>
      <w:tr w:rsidR="00961E39" w:rsidRPr="00961E39" w14:paraId="515FF5D3" w14:textId="77777777" w:rsidTr="0027661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AC4E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 w:rsidRPr="00961E39">
              <w:rPr>
                <w:rFonts w:ascii="Trebuchet MS" w:hAnsi="Trebuchet MS"/>
                <w:bCs/>
                <w:sz w:val="20"/>
                <w:szCs w:val="20"/>
                <w:lang w:val="es-ES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04D5" w14:textId="3FE498F2" w:rsidR="00961E39" w:rsidRPr="00961E39" w:rsidRDefault="00276610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Salată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sau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garnitură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005A" w14:textId="14BBBD6C" w:rsidR="00961E39" w:rsidRPr="00961E39" w:rsidRDefault="00276610" w:rsidP="00276610">
            <w:pPr>
              <w:spacing w:line="259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560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2D2E" w14:textId="3270B898" w:rsidR="00961E39" w:rsidRPr="00961E39" w:rsidRDefault="00276610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Gramaj-200 gr/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pers</w:t>
            </w:r>
            <w:proofErr w:type="spellEnd"/>
          </w:p>
        </w:tc>
      </w:tr>
      <w:tr w:rsidR="00961E39" w:rsidRPr="00961E39" w14:paraId="3B8CAFBD" w14:textId="77777777" w:rsidTr="0027661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98B7" w14:textId="28429FDB" w:rsidR="00961E39" w:rsidRPr="00961E39" w:rsidRDefault="00276610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3</w:t>
            </w:r>
            <w:r w:rsidR="00961E39" w:rsidRPr="00961E39">
              <w:rPr>
                <w:rFonts w:ascii="Trebuchet MS" w:hAnsi="Trebuchet MS"/>
                <w:bCs/>
                <w:sz w:val="20"/>
                <w:szCs w:val="20"/>
                <w:lang w:val="es-ES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721" w14:textId="29ECC3D6" w:rsidR="00961E39" w:rsidRPr="00961E39" w:rsidRDefault="00276610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Desert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DE0" w14:textId="248426E2" w:rsidR="00961E39" w:rsidRPr="00961E39" w:rsidRDefault="00276610" w:rsidP="00276610">
            <w:pPr>
              <w:spacing w:line="259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560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8FC0" w14:textId="07379610" w:rsidR="00961E39" w:rsidRPr="00961E39" w:rsidRDefault="00276610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Gramaj-120 gr/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pers</w:t>
            </w:r>
            <w:proofErr w:type="spellEnd"/>
          </w:p>
        </w:tc>
      </w:tr>
      <w:tr w:rsidR="00276610" w:rsidRPr="00961E39" w14:paraId="19858341" w14:textId="77777777" w:rsidTr="0027661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7C64" w14:textId="20993FBE" w:rsidR="00276610" w:rsidRDefault="00276610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D236" w14:textId="69656818" w:rsidR="00276610" w:rsidRDefault="00276610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Apă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minerală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/plata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8D8" w14:textId="42E03747" w:rsidR="00276610" w:rsidRDefault="00276610" w:rsidP="00276610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560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C4ED" w14:textId="4AC2385B" w:rsidR="00276610" w:rsidRDefault="00276610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Volum-0,5 l/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pers</w:t>
            </w:r>
            <w:proofErr w:type="spellEnd"/>
          </w:p>
        </w:tc>
      </w:tr>
      <w:tr w:rsidR="00276610" w:rsidRPr="00961E39" w14:paraId="35C7F11D" w14:textId="77777777" w:rsidTr="0027661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E55F" w14:textId="5279C033" w:rsidR="00276610" w:rsidRDefault="00276610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35E5" w14:textId="345968FA" w:rsidR="00276610" w:rsidRDefault="00B20896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Pâine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/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chiflă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5781" w14:textId="2C8D4485" w:rsidR="00276610" w:rsidRDefault="00B20896" w:rsidP="00276610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560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A404" w14:textId="39D26B9B" w:rsidR="00276610" w:rsidRDefault="00B20896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Gramaj-300 gr/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pers</w:t>
            </w:r>
            <w:proofErr w:type="spellEnd"/>
          </w:p>
        </w:tc>
      </w:tr>
      <w:tr w:rsidR="00B20896" w:rsidRPr="00961E39" w14:paraId="1A93E70A" w14:textId="77777777" w:rsidTr="0027661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8FA4" w14:textId="737409F8" w:rsidR="00B20896" w:rsidRDefault="00B20896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6.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4944" w14:textId="71EE8A9C" w:rsidR="00B20896" w:rsidRDefault="00B20896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Ambalaje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8282" w14:textId="6699C1EA" w:rsidR="00B20896" w:rsidRDefault="00B20896" w:rsidP="00276610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560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6FAC" w14:textId="6C18C69F" w:rsidR="00B20896" w:rsidRDefault="00B20896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Meniul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va fi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ambalat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in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caserole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si va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include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si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tacamurile</w:t>
            </w:r>
            <w:proofErr w:type="spellEnd"/>
          </w:p>
        </w:tc>
      </w:tr>
    </w:tbl>
    <w:p w14:paraId="421507E7" w14:textId="19DE382D" w:rsidR="00961E39" w:rsidRPr="00961E39" w:rsidRDefault="00961E39" w:rsidP="00B20896">
      <w:pPr>
        <w:spacing w:after="0"/>
        <w:jc w:val="both"/>
        <w:rPr>
          <w:rFonts w:ascii="Trebuchet MS" w:hAnsi="Trebuchet MS"/>
          <w:bCs/>
          <w:sz w:val="20"/>
          <w:szCs w:val="20"/>
          <w:lang w:val="it-IT"/>
        </w:rPr>
      </w:pPr>
      <w:r w:rsidRPr="00961E39">
        <w:rPr>
          <w:rFonts w:ascii="Trebuchet MS" w:hAnsi="Trebuchet MS"/>
          <w:bCs/>
          <w:sz w:val="20"/>
          <w:szCs w:val="20"/>
          <w:lang w:val="it-IT"/>
        </w:rPr>
        <w:lastRenderedPageBreak/>
        <w:t xml:space="preserve">Produsele vor fi livrate la sediile unde se organizează cursurile de formare organizate în cadrul proiectului </w:t>
      </w:r>
      <w:r>
        <w:rPr>
          <w:rFonts w:ascii="Trebuchet MS" w:hAnsi="Trebuchet MS"/>
          <w:bCs/>
          <w:sz w:val="20"/>
          <w:szCs w:val="20"/>
          <w:lang w:val="it-IT"/>
        </w:rPr>
        <w:t>ACTIV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 și anume localitate </w:t>
      </w:r>
      <w:r w:rsidR="002D4455" w:rsidRPr="002D4455">
        <w:rPr>
          <w:rFonts w:ascii="Trebuchet MS" w:hAnsi="Trebuchet MS"/>
          <w:bCs/>
          <w:sz w:val="20"/>
          <w:szCs w:val="20"/>
          <w:lang w:val="ro-RO"/>
        </w:rPr>
        <w:t>Comuna Călărași, Strada Petre Banita, nr. 219, județ Dolj (</w:t>
      </w:r>
      <w:r w:rsidR="002D4455">
        <w:rPr>
          <w:rFonts w:ascii="Trebuchet MS" w:hAnsi="Trebuchet MS"/>
          <w:bCs/>
          <w:sz w:val="20"/>
          <w:szCs w:val="20"/>
          <w:lang w:val="ro-RO"/>
        </w:rPr>
        <w:t xml:space="preserve">incintă </w:t>
      </w:r>
      <w:r w:rsidR="002D4455" w:rsidRPr="002D4455">
        <w:rPr>
          <w:rFonts w:ascii="Trebuchet MS" w:hAnsi="Trebuchet MS"/>
          <w:bCs/>
          <w:sz w:val="20"/>
          <w:szCs w:val="20"/>
          <w:lang w:val="ro-RO"/>
        </w:rPr>
        <w:t>Liceul Tehnologic „Petre Banita”)</w:t>
      </w:r>
      <w:r w:rsidRPr="00961E39">
        <w:rPr>
          <w:rFonts w:ascii="Trebuchet MS" w:hAnsi="Trebuchet MS"/>
          <w:bCs/>
          <w:sz w:val="20"/>
          <w:szCs w:val="20"/>
          <w:lang w:val="it-IT"/>
        </w:rPr>
        <w:t>, conform următorului grafic de livrare:</w:t>
      </w:r>
    </w:p>
    <w:p w14:paraId="022830CB" w14:textId="77777777" w:rsidR="00A15628" w:rsidRPr="00EB2BA2" w:rsidRDefault="00A15628" w:rsidP="00A15628">
      <w:pPr>
        <w:spacing w:after="0"/>
        <w:jc w:val="both"/>
        <w:rPr>
          <w:rFonts w:ascii="Trebuchet MS" w:hAnsi="Trebuchet MS"/>
          <w:bCs/>
          <w:sz w:val="21"/>
          <w:szCs w:val="21"/>
          <w:lang w:val="it-IT"/>
        </w:rPr>
      </w:pPr>
      <w:r w:rsidRPr="00EB2BA2">
        <w:rPr>
          <w:rFonts w:ascii="Trebuchet MS" w:hAnsi="Trebuchet MS"/>
          <w:bCs/>
          <w:sz w:val="21"/>
          <w:szCs w:val="21"/>
          <w:lang w:val="it-IT"/>
        </w:rPr>
        <w:t>-Grupa 1, 28 persoane,</w:t>
      </w:r>
      <w:r w:rsidRPr="00CD730B">
        <w:rPr>
          <w:rFonts w:ascii="Trebuchet MS" w:hAnsi="Trebuchet MS"/>
          <w:bCs/>
          <w:sz w:val="21"/>
          <w:szCs w:val="21"/>
          <w:lang w:val="it-IT"/>
        </w:rPr>
        <w:t xml:space="preserve"> </w:t>
      </w:r>
      <w:r>
        <w:rPr>
          <w:rFonts w:ascii="Trebuchet MS" w:hAnsi="Trebuchet MS"/>
          <w:bCs/>
          <w:sz w:val="21"/>
          <w:szCs w:val="21"/>
          <w:lang w:val="it-IT"/>
        </w:rPr>
        <w:t>10 zile</w:t>
      </w:r>
      <w:r w:rsidRPr="00EB2BA2">
        <w:rPr>
          <w:rFonts w:ascii="Trebuchet MS" w:hAnsi="Trebuchet MS"/>
          <w:bCs/>
          <w:sz w:val="21"/>
          <w:szCs w:val="21"/>
          <w:lang w:val="it-IT"/>
        </w:rPr>
        <w:t xml:space="preserve"> în perioada 16-</w:t>
      </w:r>
      <w:r>
        <w:rPr>
          <w:rFonts w:ascii="Trebuchet MS" w:hAnsi="Trebuchet MS"/>
          <w:bCs/>
          <w:sz w:val="21"/>
          <w:szCs w:val="21"/>
          <w:lang w:val="it-IT"/>
        </w:rPr>
        <w:t>31</w:t>
      </w:r>
      <w:r w:rsidRPr="00EB2BA2">
        <w:rPr>
          <w:rFonts w:ascii="Trebuchet MS" w:hAnsi="Trebuchet MS"/>
          <w:bCs/>
          <w:sz w:val="21"/>
          <w:szCs w:val="21"/>
          <w:lang w:val="it-IT"/>
        </w:rPr>
        <w:t xml:space="preserve"> </w:t>
      </w:r>
      <w:r>
        <w:rPr>
          <w:rFonts w:ascii="Trebuchet MS" w:hAnsi="Trebuchet MS"/>
          <w:bCs/>
          <w:sz w:val="21"/>
          <w:szCs w:val="21"/>
          <w:lang w:val="it-IT"/>
        </w:rPr>
        <w:t>martie</w:t>
      </w:r>
      <w:r w:rsidRPr="00EB2BA2">
        <w:rPr>
          <w:rFonts w:ascii="Trebuchet MS" w:hAnsi="Trebuchet MS"/>
          <w:bCs/>
          <w:sz w:val="21"/>
          <w:szCs w:val="21"/>
          <w:lang w:val="it-IT"/>
        </w:rPr>
        <w:t xml:space="preserve"> 2026, intervalul orar 16.00-17.00, 1 meniu pe zi x 10 zile x 28 persoane = 280 porții</w:t>
      </w:r>
      <w:r>
        <w:rPr>
          <w:rFonts w:ascii="Trebuchet MS" w:hAnsi="Trebuchet MS"/>
          <w:bCs/>
          <w:sz w:val="21"/>
          <w:szCs w:val="21"/>
          <w:lang w:val="it-IT"/>
        </w:rPr>
        <w:t>, care vor fi distribuite in 2 zile/saptamana</w:t>
      </w:r>
    </w:p>
    <w:p w14:paraId="5AE47D8A" w14:textId="77777777" w:rsidR="00A15628" w:rsidRPr="00EB2BA2" w:rsidRDefault="00A15628" w:rsidP="00A15628">
      <w:pPr>
        <w:spacing w:after="0"/>
        <w:jc w:val="both"/>
        <w:rPr>
          <w:rFonts w:ascii="Trebuchet MS" w:hAnsi="Trebuchet MS"/>
          <w:bCs/>
          <w:sz w:val="21"/>
          <w:szCs w:val="21"/>
          <w:lang w:val="it-IT"/>
        </w:rPr>
      </w:pPr>
      <w:r w:rsidRPr="00EB2BA2">
        <w:rPr>
          <w:rFonts w:ascii="Trebuchet MS" w:hAnsi="Trebuchet MS"/>
          <w:bCs/>
          <w:sz w:val="21"/>
          <w:szCs w:val="21"/>
          <w:lang w:val="it-IT"/>
        </w:rPr>
        <w:t xml:space="preserve">-Grupa 1, 28 persoane, </w:t>
      </w:r>
      <w:r>
        <w:rPr>
          <w:rFonts w:ascii="Trebuchet MS" w:hAnsi="Trebuchet MS"/>
          <w:bCs/>
          <w:sz w:val="21"/>
          <w:szCs w:val="21"/>
          <w:lang w:val="it-IT"/>
        </w:rPr>
        <w:t>10 zile</w:t>
      </w:r>
      <w:r w:rsidRPr="00EB2BA2">
        <w:rPr>
          <w:rFonts w:ascii="Trebuchet MS" w:hAnsi="Trebuchet MS"/>
          <w:bCs/>
          <w:sz w:val="21"/>
          <w:szCs w:val="21"/>
          <w:lang w:val="it-IT"/>
        </w:rPr>
        <w:t xml:space="preserve"> în perioada 16-</w:t>
      </w:r>
      <w:r>
        <w:rPr>
          <w:rFonts w:ascii="Trebuchet MS" w:hAnsi="Trebuchet MS"/>
          <w:bCs/>
          <w:sz w:val="21"/>
          <w:szCs w:val="21"/>
          <w:lang w:val="it-IT"/>
        </w:rPr>
        <w:t>31</w:t>
      </w:r>
      <w:r w:rsidRPr="00EB2BA2">
        <w:rPr>
          <w:rFonts w:ascii="Trebuchet MS" w:hAnsi="Trebuchet MS"/>
          <w:bCs/>
          <w:sz w:val="21"/>
          <w:szCs w:val="21"/>
          <w:lang w:val="it-IT"/>
        </w:rPr>
        <w:t xml:space="preserve"> </w:t>
      </w:r>
      <w:r>
        <w:rPr>
          <w:rFonts w:ascii="Trebuchet MS" w:hAnsi="Trebuchet MS"/>
          <w:bCs/>
          <w:sz w:val="21"/>
          <w:szCs w:val="21"/>
          <w:lang w:val="it-IT"/>
        </w:rPr>
        <w:t>martie</w:t>
      </w:r>
      <w:r w:rsidRPr="00EB2BA2">
        <w:rPr>
          <w:rFonts w:ascii="Trebuchet MS" w:hAnsi="Trebuchet MS"/>
          <w:bCs/>
          <w:sz w:val="21"/>
          <w:szCs w:val="21"/>
          <w:lang w:val="it-IT"/>
        </w:rPr>
        <w:t xml:space="preserve"> 2026, intervalul orar 16.00-17.00, 1 meniu pe zi x 10 zile x 28 persoane = 280 porții</w:t>
      </w:r>
      <w:r>
        <w:rPr>
          <w:rFonts w:ascii="Trebuchet MS" w:hAnsi="Trebuchet MS"/>
          <w:bCs/>
          <w:sz w:val="21"/>
          <w:szCs w:val="21"/>
          <w:lang w:val="it-IT"/>
        </w:rPr>
        <w:t>, care vor fi distribuite in 2 zile/saptamana</w:t>
      </w:r>
    </w:p>
    <w:p w14:paraId="36766899" w14:textId="24ED77B6" w:rsidR="002D4455" w:rsidRPr="00961E39" w:rsidRDefault="002D4455" w:rsidP="00B20896">
      <w:pPr>
        <w:spacing w:after="0"/>
        <w:jc w:val="both"/>
        <w:rPr>
          <w:rFonts w:ascii="Trebuchet MS" w:hAnsi="Trebuchet MS"/>
          <w:bCs/>
          <w:sz w:val="20"/>
          <w:szCs w:val="20"/>
          <w:lang w:val="it-IT"/>
        </w:rPr>
      </w:pPr>
      <w:r>
        <w:rPr>
          <w:rFonts w:ascii="Trebuchet MS" w:hAnsi="Trebuchet MS"/>
          <w:bCs/>
          <w:sz w:val="20"/>
          <w:szCs w:val="20"/>
          <w:lang w:val="it-IT"/>
        </w:rPr>
        <w:t>Total porții: 560</w:t>
      </w:r>
    </w:p>
    <w:p w14:paraId="27068FE2" w14:textId="1F9E3BD5" w:rsidR="00961E39" w:rsidRPr="00961E39" w:rsidRDefault="00961E39" w:rsidP="00961E39">
      <w:pPr>
        <w:spacing w:before="120" w:after="240"/>
        <w:jc w:val="both"/>
        <w:rPr>
          <w:rFonts w:ascii="Trebuchet MS" w:hAnsi="Trebuchet MS"/>
          <w:bCs/>
          <w:sz w:val="20"/>
          <w:szCs w:val="20"/>
        </w:rPr>
      </w:pPr>
      <w:proofErr w:type="spellStart"/>
      <w:r w:rsidRPr="00961E39">
        <w:rPr>
          <w:rFonts w:ascii="Trebuchet MS" w:hAnsi="Trebuchet MS"/>
          <w:bCs/>
          <w:sz w:val="20"/>
          <w:szCs w:val="20"/>
        </w:rPr>
        <w:t>Prestatorul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>/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furnizorul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are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obligatia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de a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respecta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principiul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reducerii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risipei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alimentare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pe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durata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derulării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contractului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. </w:t>
      </w:r>
    </w:p>
    <w:p w14:paraId="41CA8CBF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>III</w:t>
      </w:r>
      <w:r w:rsidRPr="00961E39">
        <w:rPr>
          <w:rFonts w:ascii="Trebuchet MS" w:hAnsi="Trebuchet MS"/>
          <w:sz w:val="20"/>
          <w:szCs w:val="20"/>
          <w:lang w:val="en"/>
        </w:rPr>
        <w:t xml:space="preserve">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Valoarea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estimat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ro-RO"/>
        </w:rPr>
        <w:t xml:space="preserve">ă </w:t>
      </w:r>
      <w:proofErr w:type="gramStart"/>
      <w:r w:rsidRPr="00961E39">
        <w:rPr>
          <w:rFonts w:ascii="Trebuchet MS" w:hAnsi="Trebuchet MS"/>
          <w:b/>
          <w:bCs/>
          <w:sz w:val="20"/>
          <w:szCs w:val="20"/>
          <w:lang w:val="ro-RO"/>
        </w:rPr>
        <w:t>a</w:t>
      </w:r>
      <w:proofErr w:type="gramEnd"/>
      <w:r w:rsidRPr="00961E39">
        <w:rPr>
          <w:rFonts w:ascii="Trebuchet MS" w:hAnsi="Trebuchet MS"/>
          <w:b/>
          <w:bCs/>
          <w:sz w:val="20"/>
          <w:szCs w:val="20"/>
          <w:lang w:val="ro-RO"/>
        </w:rPr>
        <w:t xml:space="preserve"> achiziției directe</w:t>
      </w: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: </w:t>
      </w:r>
    </w:p>
    <w:p w14:paraId="12864558" w14:textId="69EDADAA" w:rsidR="00961E39" w:rsidRPr="00961E39" w:rsidRDefault="00961E39" w:rsidP="00961E39">
      <w:pPr>
        <w:spacing w:before="120" w:after="240"/>
        <w:jc w:val="both"/>
        <w:rPr>
          <w:rFonts w:ascii="Trebuchet MS" w:hAnsi="Trebuchet MS"/>
          <w:bCs/>
          <w:sz w:val="20"/>
          <w:szCs w:val="20"/>
          <w:lang w:val="it-IT"/>
        </w:rPr>
      </w:pPr>
      <w:r w:rsidRPr="00961E39">
        <w:rPr>
          <w:rFonts w:ascii="Trebuchet MS" w:hAnsi="Trebuchet MS"/>
          <w:sz w:val="20"/>
          <w:szCs w:val="20"/>
          <w:lang w:val="it-IT"/>
        </w:rPr>
        <w:t xml:space="preserve">Valoarea totală estimată este de </w:t>
      </w:r>
      <w:r w:rsidR="002D4455">
        <w:rPr>
          <w:rFonts w:ascii="Trebuchet MS" w:hAnsi="Trebuchet MS"/>
          <w:b/>
          <w:sz w:val="20"/>
          <w:szCs w:val="20"/>
          <w:lang w:val="it-IT"/>
        </w:rPr>
        <w:t>38.080</w:t>
      </w:r>
      <w:r w:rsidRPr="00961E39">
        <w:rPr>
          <w:rFonts w:ascii="Trebuchet MS" w:hAnsi="Trebuchet MS"/>
          <w:b/>
          <w:sz w:val="20"/>
          <w:szCs w:val="20"/>
          <w:lang w:val="it-IT"/>
        </w:rPr>
        <w:t xml:space="preserve"> lei fără TVA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. </w:t>
      </w:r>
    </w:p>
    <w:p w14:paraId="441EFF2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it-IT"/>
        </w:rPr>
      </w:pPr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IV.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Garanția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de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participare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: NU ESTE CAZUL  </w:t>
      </w:r>
    </w:p>
    <w:p w14:paraId="742F9897" w14:textId="7B4F2709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V. 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Durata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prestației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: </w:t>
      </w:r>
      <w:bookmarkStart w:id="3" w:name="_Hlk183005861"/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Produsele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vor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fi </w:t>
      </w:r>
      <w:proofErr w:type="spellStart"/>
      <w:proofErr w:type="gramStart"/>
      <w:r w:rsidRPr="00961E39">
        <w:rPr>
          <w:rFonts w:ascii="Trebuchet MS" w:hAnsi="Trebuchet MS"/>
          <w:sz w:val="20"/>
          <w:szCs w:val="20"/>
          <w:lang w:val="en"/>
        </w:rPr>
        <w:t>livrate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pentru</w:t>
      </w:r>
      <w:proofErr w:type="spellEnd"/>
      <w:proofErr w:type="gram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fiecare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grupă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conform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graficului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livrare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mai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sus</w:t>
      </w:r>
      <w:r w:rsidR="002D4455">
        <w:rPr>
          <w:rFonts w:ascii="Trebuchet MS" w:hAnsi="Trebuchet MS"/>
          <w:sz w:val="20"/>
          <w:szCs w:val="20"/>
          <w:lang w:val="en"/>
        </w:rPr>
        <w:t xml:space="preserve">, cu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mijloace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autorizate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sanitar-veterinar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>.</w:t>
      </w:r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Prestatorul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are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obligatia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de a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detine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toate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autorizatiile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prevăzute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legislație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pentru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activitatea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de restaurant/catering. </w:t>
      </w:r>
    </w:p>
    <w:bookmarkEnd w:id="3"/>
    <w:p w14:paraId="60FDCABF" w14:textId="7CFB88A5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VI.  Locul de  livrare a produselor: 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locatia de organizare a cursurilor: </w:t>
      </w:r>
      <w:r w:rsidR="002D4455" w:rsidRPr="002D4455">
        <w:rPr>
          <w:rFonts w:ascii="Trebuchet MS" w:hAnsi="Trebuchet MS"/>
          <w:bCs/>
          <w:sz w:val="20"/>
          <w:szCs w:val="20"/>
          <w:lang w:val="ro-RO"/>
        </w:rPr>
        <w:t>Comuna Călărași, Strada Petre Banita, nr. 219, județ Dolj (</w:t>
      </w:r>
      <w:r w:rsidR="002D4455">
        <w:rPr>
          <w:rFonts w:ascii="Trebuchet MS" w:hAnsi="Trebuchet MS"/>
          <w:bCs/>
          <w:sz w:val="20"/>
          <w:szCs w:val="20"/>
          <w:lang w:val="ro-RO"/>
        </w:rPr>
        <w:t xml:space="preserve">incintă </w:t>
      </w:r>
      <w:r w:rsidR="002D4455" w:rsidRPr="002D4455">
        <w:rPr>
          <w:rFonts w:ascii="Trebuchet MS" w:hAnsi="Trebuchet MS"/>
          <w:bCs/>
          <w:sz w:val="20"/>
          <w:szCs w:val="20"/>
          <w:lang w:val="ro-RO"/>
        </w:rPr>
        <w:t>Liceul Tehnologic „Petre Banita”)</w:t>
      </w:r>
      <w:r w:rsidR="002D4455">
        <w:rPr>
          <w:rFonts w:ascii="Trebuchet MS" w:hAnsi="Trebuchet MS"/>
          <w:bCs/>
          <w:sz w:val="20"/>
          <w:szCs w:val="20"/>
          <w:lang w:val="it-IT"/>
        </w:rPr>
        <w:t>.</w:t>
      </w:r>
    </w:p>
    <w:p w14:paraId="0357DED4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VII.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Adresa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Achizitorului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r w:rsidRPr="00961E39">
        <w:rPr>
          <w:rFonts w:ascii="Trebuchet MS" w:hAnsi="Trebuchet MS"/>
          <w:sz w:val="20"/>
          <w:szCs w:val="20"/>
        </w:rPr>
        <w:t xml:space="preserve">de la care se </w:t>
      </w:r>
      <w:proofErr w:type="spellStart"/>
      <w:r w:rsidRPr="00961E39">
        <w:rPr>
          <w:rFonts w:ascii="Trebuchet MS" w:hAnsi="Trebuchet MS"/>
          <w:sz w:val="20"/>
          <w:szCs w:val="20"/>
        </w:rPr>
        <w:t>poate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solicita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documenta</w:t>
      </w:r>
      <w:r w:rsidRPr="00961E39">
        <w:rPr>
          <w:rFonts w:ascii="Trebuchet MS" w:hAnsi="Trebuchet MS"/>
          <w:sz w:val="20"/>
          <w:szCs w:val="20"/>
          <w:lang w:val="ro-RO"/>
        </w:rPr>
        <w:t>ţ</w:t>
      </w:r>
      <w:proofErr w:type="spellStart"/>
      <w:r w:rsidRPr="00961E39">
        <w:rPr>
          <w:rFonts w:ascii="Trebuchet MS" w:hAnsi="Trebuchet MS"/>
          <w:sz w:val="20"/>
          <w:szCs w:val="20"/>
        </w:rPr>
        <w:t>ia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</w:rPr>
        <w:t>atribuire</w:t>
      </w:r>
      <w:proofErr w:type="spellEnd"/>
      <w:r w:rsidRPr="00961E39">
        <w:rPr>
          <w:rFonts w:ascii="Trebuchet MS" w:hAnsi="Trebuchet MS"/>
          <w:sz w:val="20"/>
          <w:szCs w:val="20"/>
        </w:rPr>
        <w:t>:</w:t>
      </w:r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anuntul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si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formularele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necesare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intocmirii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ofertei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sunt </w:t>
      </w:r>
      <w:proofErr w:type="spellStart"/>
      <w:r w:rsidRPr="00961E39">
        <w:rPr>
          <w:rFonts w:ascii="Trebuchet MS" w:hAnsi="Trebuchet MS"/>
          <w:sz w:val="20"/>
          <w:szCs w:val="20"/>
        </w:rPr>
        <w:t>disponibile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on-line la </w:t>
      </w:r>
      <w:proofErr w:type="spellStart"/>
      <w:r w:rsidRPr="00961E39">
        <w:rPr>
          <w:rFonts w:ascii="Trebuchet MS" w:hAnsi="Trebuchet MS"/>
          <w:sz w:val="20"/>
          <w:szCs w:val="20"/>
        </w:rPr>
        <w:t>adresa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: www. fpimm-craiova.ro, </w:t>
      </w:r>
      <w:proofErr w:type="spellStart"/>
      <w:r w:rsidRPr="00961E39">
        <w:rPr>
          <w:rFonts w:ascii="Trebuchet MS" w:hAnsi="Trebuchet MS"/>
          <w:sz w:val="20"/>
          <w:szCs w:val="20"/>
        </w:rPr>
        <w:t>sectiunea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Media, </w:t>
      </w:r>
      <w:proofErr w:type="spellStart"/>
      <w:r w:rsidRPr="00961E39">
        <w:rPr>
          <w:rFonts w:ascii="Trebuchet MS" w:hAnsi="Trebuchet MS"/>
          <w:sz w:val="20"/>
          <w:szCs w:val="20"/>
        </w:rPr>
        <w:t>Anunturi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. </w:t>
      </w:r>
    </w:p>
    <w:p w14:paraId="5D0C0B88" w14:textId="0EA1E804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VIII.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Termenul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limit</w:t>
      </w:r>
      <w:r w:rsidRPr="00961E39">
        <w:rPr>
          <w:rFonts w:ascii="Trebuchet MS" w:hAnsi="Trebuchet MS"/>
          <w:b/>
          <w:bCs/>
          <w:sz w:val="20"/>
          <w:szCs w:val="20"/>
          <w:lang w:val="ro-RO"/>
        </w:rPr>
        <w:t>ă</w:t>
      </w:r>
      <w:r w:rsidRPr="00961E39">
        <w:rPr>
          <w:rFonts w:ascii="Trebuchet MS" w:hAnsi="Trebuchet MS"/>
          <w:b/>
          <w:bCs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primire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gramStart"/>
      <w:r w:rsidRPr="00961E39">
        <w:rPr>
          <w:rFonts w:ascii="Trebuchet MS" w:hAnsi="Trebuchet MS"/>
          <w:b/>
          <w:bCs/>
          <w:sz w:val="20"/>
          <w:szCs w:val="20"/>
        </w:rPr>
        <w:t>a</w:t>
      </w:r>
      <w:proofErr w:type="gram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ofertelor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și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adresa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la care se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depun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/ transmit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ofertele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:                        data </w:t>
      </w:r>
      <w:r w:rsidR="002D4455">
        <w:rPr>
          <w:rFonts w:ascii="Trebuchet MS" w:hAnsi="Trebuchet MS"/>
          <w:b/>
          <w:bCs/>
          <w:sz w:val="20"/>
          <w:szCs w:val="20"/>
        </w:rPr>
        <w:t>10.02.2026</w:t>
      </w:r>
      <w:r w:rsidRPr="00961E39">
        <w:rPr>
          <w:rFonts w:ascii="Trebuchet MS" w:hAnsi="Trebuchet MS"/>
          <w:bCs/>
          <w:sz w:val="20"/>
          <w:szCs w:val="20"/>
        </w:rPr>
        <w:t xml:space="preserve"> / </w:t>
      </w:r>
      <w:r w:rsidRPr="00961E39">
        <w:rPr>
          <w:rFonts w:ascii="Trebuchet MS" w:hAnsi="Trebuchet MS"/>
          <w:b/>
          <w:bCs/>
          <w:sz w:val="20"/>
          <w:szCs w:val="20"/>
        </w:rPr>
        <w:t>ora 1</w:t>
      </w:r>
      <w:r w:rsidR="00B20896">
        <w:rPr>
          <w:rFonts w:ascii="Trebuchet MS" w:hAnsi="Trebuchet MS"/>
          <w:b/>
          <w:bCs/>
          <w:sz w:val="20"/>
          <w:szCs w:val="20"/>
        </w:rPr>
        <w:t>8</w:t>
      </w:r>
      <w:r w:rsidRPr="00961E39">
        <w:rPr>
          <w:rFonts w:ascii="Trebuchet MS" w:hAnsi="Trebuchet MS"/>
          <w:b/>
          <w:bCs/>
          <w:sz w:val="20"/>
          <w:szCs w:val="20"/>
        </w:rPr>
        <w:t>:00</w:t>
      </w:r>
      <w:r w:rsidRPr="00961E39">
        <w:rPr>
          <w:rFonts w:ascii="Trebuchet MS" w:hAnsi="Trebuchet MS"/>
          <w:sz w:val="20"/>
          <w:szCs w:val="20"/>
          <w:lang w:val="ro-RO"/>
        </w:rPr>
        <w:t>, la sediul FPIMM (mentionat mai sus) sau la adresa de e-mail: fpimm136084@yahoo.com</w:t>
      </w:r>
    </w:p>
    <w:p w14:paraId="32235A2A" w14:textId="05ABA086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IX. Data, ora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și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locul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deschiderii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ofertelor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>:</w:t>
      </w:r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r w:rsidR="002D4455">
        <w:rPr>
          <w:rFonts w:ascii="Trebuchet MS" w:hAnsi="Trebuchet MS"/>
          <w:b/>
          <w:sz w:val="20"/>
          <w:szCs w:val="20"/>
          <w:lang w:val="en"/>
        </w:rPr>
        <w:t>10.02.2026</w:t>
      </w:r>
      <w:r w:rsidRPr="00961E39">
        <w:rPr>
          <w:rFonts w:ascii="Trebuchet MS" w:hAnsi="Trebuchet MS"/>
          <w:b/>
          <w:sz w:val="20"/>
          <w:szCs w:val="20"/>
          <w:lang w:val="en"/>
        </w:rPr>
        <w:t>, ora 1</w:t>
      </w:r>
      <w:r w:rsidR="00B20896">
        <w:rPr>
          <w:rFonts w:ascii="Trebuchet MS" w:hAnsi="Trebuchet MS"/>
          <w:b/>
          <w:sz w:val="20"/>
          <w:szCs w:val="20"/>
          <w:lang w:val="en"/>
        </w:rPr>
        <w:t>8</w:t>
      </w:r>
      <w:r w:rsidRPr="00961E39">
        <w:rPr>
          <w:rFonts w:ascii="Trebuchet MS" w:hAnsi="Trebuchet MS"/>
          <w:b/>
          <w:sz w:val="20"/>
          <w:szCs w:val="20"/>
          <w:lang w:val="en"/>
        </w:rPr>
        <w:t>.10</w:t>
      </w:r>
      <w:r w:rsidRPr="00961E39">
        <w:rPr>
          <w:rFonts w:ascii="Trebuchet MS" w:hAnsi="Trebuchet MS"/>
          <w:sz w:val="20"/>
          <w:szCs w:val="20"/>
          <w:lang w:val="en"/>
        </w:rPr>
        <w:t xml:space="preserve">, la 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sediul FPIMM din Craiova, Str.Ion Maiorescu, nr.4, cam.4, parter, judet Dolj. </w:t>
      </w:r>
    </w:p>
    <w:p w14:paraId="1146DD78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X. Deschiderea ofertelor 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va avea loc dupa indeplinirea termenului limita de depunere, la sediul FPIMM din Craiova, Str.Ion Maiorescu, nr.4, cam.4, parter, judet Dolj, </w:t>
      </w:r>
      <w:r w:rsidRPr="00961E39">
        <w:rPr>
          <w:rFonts w:ascii="Trebuchet MS" w:hAnsi="Trebuchet MS"/>
          <w:sz w:val="20"/>
          <w:szCs w:val="20"/>
          <w:u w:val="single"/>
          <w:lang w:val="ro-RO"/>
        </w:rPr>
        <w:t>numai in prezenta persoanei responsabile cu achizitia</w:t>
      </w:r>
      <w:r w:rsidRPr="00961E39">
        <w:rPr>
          <w:rFonts w:ascii="Trebuchet MS" w:hAnsi="Trebuchet MS"/>
          <w:sz w:val="20"/>
          <w:szCs w:val="20"/>
          <w:lang w:val="ro-RO"/>
        </w:rPr>
        <w:t>. Fiind un proces de achizitie directa, Achizitorul nu organizeaza sedinta de deschidere cu asistenta din partea unor eventuali reprezentanti imputerniciti de ofertanti.</w:t>
      </w:r>
    </w:p>
    <w:p w14:paraId="128C9854" w14:textId="2E28DC5B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XI.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Modalit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ro-RO"/>
        </w:rPr>
        <w:t>ăţ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principale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finan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ro-RO"/>
        </w:rPr>
        <w:t>ţ</w:t>
      </w:r>
      <w:r w:rsidRPr="00961E39">
        <w:rPr>
          <w:rFonts w:ascii="Trebuchet MS" w:hAnsi="Trebuchet MS"/>
          <w:b/>
          <w:bCs/>
          <w:sz w:val="20"/>
          <w:szCs w:val="20"/>
        </w:rPr>
        <w:t>are:</w:t>
      </w:r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Fonduri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europene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, </w:t>
      </w:r>
      <w:r w:rsidRPr="00961E39">
        <w:rPr>
          <w:rFonts w:ascii="Trebuchet MS" w:hAnsi="Trebuchet MS"/>
          <w:sz w:val="20"/>
          <w:szCs w:val="20"/>
          <w:lang w:val="ro-RO"/>
        </w:rPr>
        <w:t>Programul Educație și Ocupare 2021-2027</w:t>
      </w:r>
    </w:p>
    <w:p w14:paraId="36BC7B7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XII.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Criterii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calificare</w:t>
      </w:r>
      <w:proofErr w:type="spellEnd"/>
      <w:r w:rsidRPr="00961E39">
        <w:rPr>
          <w:rFonts w:ascii="Trebuchet MS" w:hAnsi="Trebuchet MS"/>
          <w:b/>
          <w:sz w:val="20"/>
          <w:szCs w:val="20"/>
          <w:lang w:val="ro-RO"/>
        </w:rPr>
        <w:tab/>
      </w:r>
    </w:p>
    <w:p w14:paraId="77D9AA32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>Documente care probează îndeplinirea criteriilor de calificare</w:t>
      </w:r>
      <w:r w:rsidRPr="00961E39">
        <w:rPr>
          <w:rFonts w:ascii="Trebuchet MS" w:hAnsi="Trebuchet MS"/>
          <w:b/>
          <w:i/>
          <w:sz w:val="20"/>
          <w:szCs w:val="20"/>
          <w:lang w:val="ro-RO"/>
        </w:rPr>
        <w:t xml:space="preserve"> </w:t>
      </w:r>
      <w:r w:rsidRPr="00961E39">
        <w:rPr>
          <w:rFonts w:ascii="Trebuchet MS" w:hAnsi="Trebuchet MS"/>
          <w:b/>
          <w:sz w:val="20"/>
          <w:szCs w:val="20"/>
          <w:lang w:val="ro-RO"/>
        </w:rPr>
        <w:t>referitoare la motivele de excludere și la capacitatea operatorului economic:</w:t>
      </w:r>
    </w:p>
    <w:p w14:paraId="746326D0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</w:rPr>
      </w:pPr>
      <w:proofErr w:type="spellStart"/>
      <w:proofErr w:type="gramStart"/>
      <w:r w:rsidRPr="00961E39">
        <w:rPr>
          <w:rFonts w:ascii="Trebuchet MS" w:hAnsi="Trebuchet MS"/>
          <w:b/>
          <w:sz w:val="20"/>
          <w:szCs w:val="20"/>
        </w:rPr>
        <w:t>A.Criterii</w:t>
      </w:r>
      <w:proofErr w:type="spellEnd"/>
      <w:proofErr w:type="gramEnd"/>
      <w:r w:rsidRPr="00961E39">
        <w:rPr>
          <w:rFonts w:ascii="Trebuchet MS" w:hAnsi="Trebuchet MS"/>
          <w:b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b/>
          <w:sz w:val="20"/>
          <w:szCs w:val="20"/>
        </w:rPr>
        <w:t>calificare</w:t>
      </w:r>
      <w:proofErr w:type="spellEnd"/>
      <w:r w:rsidRPr="00961E39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</w:rPr>
        <w:t>referitoare</w:t>
      </w:r>
      <w:proofErr w:type="spellEnd"/>
      <w:r w:rsidRPr="00961E39">
        <w:rPr>
          <w:rFonts w:ascii="Trebuchet MS" w:hAnsi="Trebuchet MS"/>
          <w:b/>
          <w:sz w:val="20"/>
          <w:szCs w:val="20"/>
        </w:rPr>
        <w:t xml:space="preserve"> la </w:t>
      </w:r>
      <w:proofErr w:type="spellStart"/>
      <w:r w:rsidRPr="00961E39">
        <w:rPr>
          <w:rFonts w:ascii="Trebuchet MS" w:hAnsi="Trebuchet MS"/>
          <w:b/>
          <w:sz w:val="20"/>
          <w:szCs w:val="20"/>
        </w:rPr>
        <w:t>situaţia</w:t>
      </w:r>
      <w:proofErr w:type="spellEnd"/>
      <w:r w:rsidRPr="00961E39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</w:rPr>
        <w:t>personală</w:t>
      </w:r>
      <w:proofErr w:type="spellEnd"/>
      <w:r w:rsidRPr="00961E39">
        <w:rPr>
          <w:rFonts w:ascii="Trebuchet MS" w:hAnsi="Trebuchet MS"/>
          <w:b/>
          <w:sz w:val="20"/>
          <w:szCs w:val="20"/>
        </w:rPr>
        <w:t xml:space="preserve"> </w:t>
      </w:r>
      <w:proofErr w:type="gramStart"/>
      <w:r w:rsidRPr="00961E39">
        <w:rPr>
          <w:rFonts w:ascii="Trebuchet MS" w:hAnsi="Trebuchet MS"/>
          <w:b/>
          <w:sz w:val="20"/>
          <w:szCs w:val="20"/>
        </w:rPr>
        <w:t>a</w:t>
      </w:r>
      <w:proofErr w:type="gramEnd"/>
      <w:r w:rsidRPr="00961E39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</w:rPr>
        <w:t>operatorului</w:t>
      </w:r>
      <w:proofErr w:type="spellEnd"/>
      <w:r w:rsidRPr="00961E39">
        <w:rPr>
          <w:rFonts w:ascii="Trebuchet MS" w:hAnsi="Trebuchet MS"/>
          <w:b/>
          <w:sz w:val="20"/>
          <w:szCs w:val="20"/>
        </w:rPr>
        <w:t xml:space="preserve"> economic</w:t>
      </w:r>
    </w:p>
    <w:p w14:paraId="1AD4F413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ro-RO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A.1. Motive de excludere </w:t>
      </w:r>
    </w:p>
    <w:p w14:paraId="76A42FC7" w14:textId="77777777" w:rsidR="00961E39" w:rsidRPr="00961E39" w:rsidRDefault="00961E39" w:rsidP="00276610">
      <w:pPr>
        <w:numPr>
          <w:ilvl w:val="0"/>
          <w:numId w:val="17"/>
        </w:numPr>
        <w:spacing w:after="0"/>
        <w:jc w:val="both"/>
        <w:rPr>
          <w:rFonts w:ascii="Trebuchet MS" w:hAnsi="Trebuchet MS"/>
          <w:bCs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Declaraţie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pe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proprie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răspundere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privind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neîncadrarea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în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prevederile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art. 14-15 din OUG nr.66/2011</w:t>
      </w:r>
      <w:r w:rsidRPr="00961E39">
        <w:rPr>
          <w:rFonts w:ascii="Trebuchet MS" w:hAnsi="Trebuchet MS"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se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redacta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conform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modelului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Formularului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</w:t>
      </w:r>
      <w:r w:rsidRPr="00961E39">
        <w:rPr>
          <w:rFonts w:ascii="Trebuchet MS" w:hAnsi="Trebuchet MS"/>
          <w:bCs/>
          <w:sz w:val="20"/>
          <w:szCs w:val="20"/>
          <w:lang w:val="en-GB"/>
        </w:rPr>
        <w:t>din</w:t>
      </w:r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fișierul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r w:rsidRPr="00961E39">
        <w:rPr>
          <w:rFonts w:ascii="Trebuchet MS" w:hAnsi="Trebuchet MS"/>
          <w:bCs/>
          <w:sz w:val="20"/>
          <w:szCs w:val="20"/>
          <w:lang w:val="ro-RO"/>
        </w:rPr>
        <w:t>„Declaratie privind conflictul de interese</w:t>
      </w:r>
      <w:r w:rsidRPr="00961E39">
        <w:rPr>
          <w:rFonts w:ascii="Trebuchet MS" w:hAnsi="Trebuchet MS"/>
          <w:bCs/>
          <w:sz w:val="20"/>
          <w:szCs w:val="20"/>
        </w:rPr>
        <w:t>”</w:t>
      </w:r>
      <w:r w:rsidRPr="00961E39">
        <w:rPr>
          <w:rFonts w:ascii="Trebuchet MS" w:hAnsi="Trebuchet MS"/>
          <w:bCs/>
          <w:sz w:val="20"/>
          <w:szCs w:val="20"/>
          <w:lang w:val="ro-RO"/>
        </w:rPr>
        <w:t xml:space="preserve">, anexat(ă) prezentului anunț de publicitate.  </w:t>
      </w:r>
    </w:p>
    <w:p w14:paraId="13C9CBF3" w14:textId="77777777" w:rsidR="00961E39" w:rsidRPr="00961E39" w:rsidRDefault="00961E39" w:rsidP="00276610">
      <w:pPr>
        <w:numPr>
          <w:ilvl w:val="0"/>
          <w:numId w:val="18"/>
        </w:numPr>
        <w:spacing w:after="0"/>
        <w:jc w:val="both"/>
        <w:rPr>
          <w:rFonts w:ascii="Trebuchet MS" w:hAnsi="Trebuchet MS"/>
          <w:sz w:val="20"/>
          <w:szCs w:val="20"/>
        </w:rPr>
      </w:pPr>
      <w:proofErr w:type="spellStart"/>
      <w:r w:rsidRPr="00961E39">
        <w:rPr>
          <w:rFonts w:ascii="Trebuchet MS" w:hAnsi="Trebuchet MS"/>
          <w:sz w:val="20"/>
          <w:szCs w:val="20"/>
        </w:rPr>
        <w:t>Pentru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evitarea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conflictului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</w:rPr>
        <w:t>interese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</w:rPr>
        <w:t>precizăm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că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persoanele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cu </w:t>
      </w:r>
      <w:proofErr w:type="spellStart"/>
      <w:r w:rsidRPr="00961E39">
        <w:rPr>
          <w:rFonts w:ascii="Trebuchet MS" w:hAnsi="Trebuchet MS"/>
          <w:sz w:val="20"/>
          <w:szCs w:val="20"/>
        </w:rPr>
        <w:t>funcții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</w:rPr>
        <w:t>decizie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</w:rPr>
        <w:t>în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cadrul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FPIMM, </w:t>
      </w:r>
      <w:proofErr w:type="spellStart"/>
      <w:r w:rsidRPr="00961E39">
        <w:rPr>
          <w:rFonts w:ascii="Trebuchet MS" w:hAnsi="Trebuchet MS"/>
          <w:sz w:val="20"/>
          <w:szCs w:val="20"/>
        </w:rPr>
        <w:t>în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ceea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privește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organizarea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r w:rsidRPr="00961E39">
        <w:rPr>
          <w:rFonts w:ascii="Trebuchet MS" w:hAnsi="Trebuchet MS"/>
          <w:sz w:val="20"/>
          <w:szCs w:val="20"/>
          <w:lang w:val="ro-RO"/>
        </w:rPr>
        <w:t>competiției de oferte cu anunț de publicitate</w:t>
      </w:r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în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speță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sunt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: </w:t>
      </w:r>
      <w:r w:rsidRPr="00961E39">
        <w:rPr>
          <w:rFonts w:ascii="Trebuchet MS" w:hAnsi="Trebuchet MS"/>
          <w:sz w:val="20"/>
          <w:szCs w:val="20"/>
        </w:rPr>
        <w:t xml:space="preserve">- </w:t>
      </w:r>
      <w:proofErr w:type="spellStart"/>
      <w:r w:rsidRPr="00961E39">
        <w:rPr>
          <w:rFonts w:ascii="Trebuchet MS" w:hAnsi="Trebuchet MS"/>
          <w:sz w:val="20"/>
          <w:szCs w:val="20"/>
        </w:rPr>
        <w:t>Presedinte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- Cristea Valentin;</w:t>
      </w:r>
    </w:p>
    <w:p w14:paraId="3FA1D70F" w14:textId="77777777" w:rsidR="00961E39" w:rsidRPr="00961E39" w:rsidRDefault="00961E39" w:rsidP="00276610">
      <w:pPr>
        <w:numPr>
          <w:ilvl w:val="0"/>
          <w:numId w:val="18"/>
        </w:numPr>
        <w:spacing w:after="0"/>
        <w:jc w:val="both"/>
        <w:rPr>
          <w:rFonts w:ascii="Trebuchet MS" w:hAnsi="Trebuchet MS"/>
          <w:sz w:val="20"/>
          <w:szCs w:val="20"/>
        </w:rPr>
      </w:pPr>
      <w:proofErr w:type="spellStart"/>
      <w:r w:rsidRPr="00961E39">
        <w:rPr>
          <w:rFonts w:ascii="Trebuchet MS" w:hAnsi="Trebuchet MS"/>
          <w:sz w:val="20"/>
          <w:szCs w:val="20"/>
        </w:rPr>
        <w:t>Membrii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Consiliu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Director: Marinescu Emil-Vergilius, </w:t>
      </w:r>
      <w:proofErr w:type="spellStart"/>
      <w:r w:rsidRPr="00961E39">
        <w:rPr>
          <w:rFonts w:ascii="Trebuchet MS" w:hAnsi="Trebuchet MS"/>
          <w:sz w:val="20"/>
          <w:szCs w:val="20"/>
        </w:rPr>
        <w:t>Zlatianu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Radu-Alexandru, Văduva </w:t>
      </w:r>
      <w:proofErr w:type="spellStart"/>
      <w:r w:rsidRPr="00961E39">
        <w:rPr>
          <w:rFonts w:ascii="Trebuchet MS" w:hAnsi="Trebuchet MS"/>
          <w:sz w:val="20"/>
          <w:szCs w:val="20"/>
        </w:rPr>
        <w:t>Victoraș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-</w:t>
      </w:r>
      <w:proofErr w:type="spellStart"/>
      <w:r w:rsidRPr="00961E39">
        <w:rPr>
          <w:rFonts w:ascii="Trebuchet MS" w:hAnsi="Trebuchet MS"/>
          <w:sz w:val="20"/>
          <w:szCs w:val="20"/>
        </w:rPr>
        <w:t>Georgică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</w:rPr>
        <w:t>Vrăjitoru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Ionel;</w:t>
      </w:r>
    </w:p>
    <w:p w14:paraId="3EC4339D" w14:textId="77777777" w:rsidR="00961E39" w:rsidRPr="00961E39" w:rsidRDefault="00961E39" w:rsidP="00276610">
      <w:pPr>
        <w:numPr>
          <w:ilvl w:val="0"/>
          <w:numId w:val="18"/>
        </w:numPr>
        <w:spacing w:after="0"/>
        <w:jc w:val="both"/>
        <w:rPr>
          <w:rFonts w:ascii="Trebuchet MS" w:hAnsi="Trebuchet MS"/>
          <w:sz w:val="20"/>
          <w:szCs w:val="20"/>
        </w:rPr>
      </w:pPr>
      <w:proofErr w:type="spellStart"/>
      <w:r w:rsidRPr="00961E39">
        <w:rPr>
          <w:rFonts w:ascii="Trebuchet MS" w:hAnsi="Trebuchet MS"/>
          <w:sz w:val="20"/>
          <w:szCs w:val="20"/>
        </w:rPr>
        <w:t>Coordonator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proiect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partener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P1: </w:t>
      </w:r>
      <w:proofErr w:type="spellStart"/>
      <w:r w:rsidRPr="00961E39">
        <w:rPr>
          <w:rFonts w:ascii="Trebuchet MS" w:hAnsi="Trebuchet MS"/>
          <w:sz w:val="20"/>
          <w:szCs w:val="20"/>
        </w:rPr>
        <w:t>Jurge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Liana-Claudia.</w:t>
      </w:r>
    </w:p>
    <w:p w14:paraId="07FCEDB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it-IT"/>
        </w:rPr>
      </w:pPr>
    </w:p>
    <w:p w14:paraId="0D3883F6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it-IT"/>
        </w:rPr>
      </w:pPr>
      <w:r w:rsidRPr="00961E39">
        <w:rPr>
          <w:rFonts w:ascii="Trebuchet MS" w:hAnsi="Trebuchet MS"/>
          <w:b/>
          <w:sz w:val="20"/>
          <w:szCs w:val="20"/>
          <w:lang w:val="it-IT"/>
        </w:rPr>
        <w:t xml:space="preserve">  b) Declaraţie pe proprie răspundere privind beneficiarul real, </w:t>
      </w:r>
      <w:r w:rsidRPr="00961E39">
        <w:rPr>
          <w:rFonts w:ascii="Trebuchet MS" w:hAnsi="Trebuchet MS"/>
          <w:sz w:val="20"/>
          <w:szCs w:val="20"/>
          <w:lang w:val="it-IT"/>
        </w:rPr>
        <w:t>ce se va redacta conform modelului</w:t>
      </w:r>
      <w:r w:rsidRPr="00961E39">
        <w:rPr>
          <w:rFonts w:ascii="Trebuchet MS" w:hAnsi="Trebuchet MS"/>
          <w:b/>
          <w:sz w:val="20"/>
          <w:szCs w:val="20"/>
          <w:lang w:val="it-IT"/>
        </w:rPr>
        <w:t xml:space="preserve"> Formularului </w:t>
      </w:r>
      <w:r w:rsidRPr="00961E39">
        <w:rPr>
          <w:rFonts w:ascii="Trebuchet MS" w:hAnsi="Trebuchet MS"/>
          <w:sz w:val="20"/>
          <w:szCs w:val="20"/>
          <w:lang w:val="it-IT"/>
        </w:rPr>
        <w:t xml:space="preserve">din fișierul „Declaratie beneficiar real”, anexat(ă) prezentului anunț de publicitate.  </w:t>
      </w:r>
    </w:p>
    <w:p w14:paraId="4C2B3F38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i/>
          <w:sz w:val="20"/>
          <w:szCs w:val="20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A.2.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s-ES"/>
        </w:rPr>
        <w:t>Capacitatea</w:t>
      </w:r>
      <w:proofErr w:type="spellEnd"/>
      <w:r w:rsidRPr="00961E39">
        <w:rPr>
          <w:rFonts w:ascii="Trebuchet MS" w:hAnsi="Trebuchet MS"/>
          <w:b/>
          <w:sz w:val="20"/>
          <w:szCs w:val="20"/>
          <w:lang w:val="es-ES"/>
        </w:rPr>
        <w:t xml:space="preserve"> de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s-ES"/>
        </w:rPr>
        <w:t>exercitare</w:t>
      </w:r>
      <w:proofErr w:type="spellEnd"/>
      <w:r w:rsidRPr="00961E39">
        <w:rPr>
          <w:rFonts w:ascii="Trebuchet MS" w:hAnsi="Trebuchet MS"/>
          <w:b/>
          <w:sz w:val="20"/>
          <w:szCs w:val="20"/>
          <w:lang w:val="es-ES"/>
        </w:rPr>
        <w:t xml:space="preserve"> a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s-ES"/>
        </w:rPr>
        <w:t>activităţii</w:t>
      </w:r>
      <w:proofErr w:type="spellEnd"/>
      <w:r w:rsidRPr="00961E39">
        <w:rPr>
          <w:rFonts w:ascii="Trebuchet MS" w:hAnsi="Trebuchet MS"/>
          <w:b/>
          <w:sz w:val="20"/>
          <w:szCs w:val="20"/>
          <w:lang w:val="es-ES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s-ES"/>
        </w:rPr>
        <w:t>profesionale</w:t>
      </w:r>
      <w:proofErr w:type="spellEnd"/>
    </w:p>
    <w:p w14:paraId="322532CB" w14:textId="18BA5C35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-GB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Fiecare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operator economic participant cu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ofertă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trebuie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sa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dovedeasca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ca are </w:t>
      </w:r>
      <w:proofErr w:type="spellStart"/>
      <w:r w:rsidRPr="00961E39">
        <w:rPr>
          <w:rFonts w:ascii="Trebuchet MS" w:hAnsi="Trebuchet MS"/>
          <w:b/>
          <w:i/>
          <w:sz w:val="20"/>
          <w:szCs w:val="20"/>
          <w:lang w:val="en-GB"/>
        </w:rPr>
        <w:t>capacitatea</w:t>
      </w:r>
      <w:proofErr w:type="spellEnd"/>
      <w:r w:rsidRPr="00961E39">
        <w:rPr>
          <w:rFonts w:ascii="Trebuchet MS" w:hAnsi="Trebuchet MS"/>
          <w:b/>
          <w:i/>
          <w:sz w:val="20"/>
          <w:szCs w:val="20"/>
          <w:lang w:val="en-GB"/>
        </w:rPr>
        <w:t xml:space="preserve"> de </w:t>
      </w:r>
      <w:proofErr w:type="spellStart"/>
      <w:r w:rsidRPr="00961E39">
        <w:rPr>
          <w:rFonts w:ascii="Trebuchet MS" w:hAnsi="Trebuchet MS"/>
          <w:b/>
          <w:i/>
          <w:sz w:val="20"/>
          <w:szCs w:val="20"/>
          <w:lang w:val="en-GB"/>
        </w:rPr>
        <w:t>exercitare</w:t>
      </w:r>
      <w:proofErr w:type="spellEnd"/>
      <w:r w:rsidRPr="00961E39">
        <w:rPr>
          <w:rFonts w:ascii="Trebuchet MS" w:hAnsi="Trebuchet MS"/>
          <w:b/>
          <w:i/>
          <w:sz w:val="20"/>
          <w:szCs w:val="20"/>
          <w:lang w:val="en-GB"/>
        </w:rPr>
        <w:t xml:space="preserve"> </w:t>
      </w:r>
      <w:proofErr w:type="gramStart"/>
      <w:r w:rsidRPr="00961E39">
        <w:rPr>
          <w:rFonts w:ascii="Trebuchet MS" w:hAnsi="Trebuchet MS"/>
          <w:b/>
          <w:i/>
          <w:sz w:val="20"/>
          <w:szCs w:val="20"/>
          <w:lang w:val="en-GB"/>
        </w:rPr>
        <w:t>a</w:t>
      </w:r>
      <w:proofErr w:type="gramEnd"/>
      <w:r w:rsidRPr="00961E39">
        <w:rPr>
          <w:rFonts w:ascii="Trebuchet MS" w:hAnsi="Trebuchet MS"/>
          <w:b/>
          <w:i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i/>
          <w:sz w:val="20"/>
          <w:szCs w:val="20"/>
          <w:lang w:val="en-GB"/>
        </w:rPr>
        <w:t>activitatii</w:t>
      </w:r>
      <w:proofErr w:type="spellEnd"/>
      <w:r w:rsidRPr="00961E39">
        <w:rPr>
          <w:rFonts w:ascii="Trebuchet MS" w:hAnsi="Trebuchet MS"/>
          <w:b/>
          <w:i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i/>
          <w:sz w:val="20"/>
          <w:szCs w:val="20"/>
          <w:lang w:val="en-GB"/>
        </w:rPr>
        <w:t>profesionale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in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ceea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priveste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realizarea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activitatilor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economice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care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fac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obiectul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contractului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respectiv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sa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aiba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codul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CAEN specific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serviciilor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de catering/restaurant.</w:t>
      </w:r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</w:p>
    <w:p w14:paraId="253ED31E" w14:textId="4097F033" w:rsidR="00276610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-GB"/>
        </w:rPr>
      </w:pP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Modalitatea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prin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-GB"/>
        </w:rPr>
        <w:t xml:space="preserve"> care se </w:t>
      </w: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demonstra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indeplinirea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cerintei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>:</w:t>
      </w:r>
      <w:r w:rsidR="00276610">
        <w:rPr>
          <w:rFonts w:ascii="Trebuchet MS" w:hAnsi="Trebuchet MS"/>
          <w:sz w:val="20"/>
          <w:szCs w:val="20"/>
          <w:lang w:val="en-GB"/>
        </w:rPr>
        <w:t xml:space="preserve"> Se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va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prezenta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copie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dupa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autorizația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sanitar-veterinară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>.</w:t>
      </w:r>
    </w:p>
    <w:p w14:paraId="157C2C30" w14:textId="3106A623" w:rsidR="00276610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-GB"/>
        </w:rPr>
      </w:pPr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Achizitorul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dupa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depunerea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ofertelor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solicita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Oficiului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National al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Registrului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Comertului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un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certificat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constatator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care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atesta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obiectul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activitate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.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Operatorii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economici care nu au cod CAEN specific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prestării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serviciilor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care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fac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obiectul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achizitiei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vor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fi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respinsi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. </w:t>
      </w:r>
    </w:p>
    <w:p w14:paraId="062F8216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XIII. Propunerea financiară </w:t>
      </w:r>
    </w:p>
    <w:p w14:paraId="679E392B" w14:textId="0AEE99B3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sz w:val="20"/>
          <w:szCs w:val="20"/>
          <w:lang w:val="ro-RO"/>
        </w:rPr>
        <w:t>Ofertantul va transmite propunerea financiara</w:t>
      </w:r>
      <w:r w:rsidR="00276610">
        <w:rPr>
          <w:rFonts w:ascii="Trebuchet MS" w:hAnsi="Trebuchet MS"/>
          <w:sz w:val="20"/>
          <w:szCs w:val="20"/>
          <w:lang w:val="ro-RO"/>
        </w:rPr>
        <w:t xml:space="preserve"> per portie si valoarea totală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.  Nu se solicita un model standard de propunere financiara. Preturile vor fi fara TVA, TVA se va evidentia separat. </w:t>
      </w:r>
    </w:p>
    <w:p w14:paraId="3C0402C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XIV.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Prezentarea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ofertei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ab/>
      </w:r>
    </w:p>
    <w:p w14:paraId="00EB9C8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Oferta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depusă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/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transmisă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fiecare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ofertant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respecta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cerințele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minime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obligatorii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informațiile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și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precizarile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din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prezentul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anunt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publicitate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si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contine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: </w:t>
      </w:r>
    </w:p>
    <w:p w14:paraId="69E0DA21" w14:textId="77777777" w:rsidR="00961E39" w:rsidRPr="00961E39" w:rsidRDefault="00961E39" w:rsidP="00276610">
      <w:pPr>
        <w:numPr>
          <w:ilvl w:val="0"/>
          <w:numId w:val="19"/>
        </w:numPr>
        <w:spacing w:after="0"/>
        <w:jc w:val="both"/>
        <w:rPr>
          <w:rFonts w:ascii="Trebuchet MS" w:hAnsi="Trebuchet MS"/>
          <w:sz w:val="20"/>
          <w:szCs w:val="20"/>
          <w:lang w:val="en"/>
        </w:rPr>
      </w:pPr>
      <w:proofErr w:type="spellStart"/>
      <w:r w:rsidRPr="00961E39">
        <w:rPr>
          <w:rFonts w:ascii="Trebuchet MS" w:hAnsi="Trebuchet MS"/>
          <w:sz w:val="20"/>
          <w:szCs w:val="20"/>
          <w:u w:val="single"/>
          <w:lang w:val="en"/>
        </w:rPr>
        <w:t>Oferta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cuprinde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: </w:t>
      </w:r>
    </w:p>
    <w:p w14:paraId="721D2430" w14:textId="77777777" w:rsidR="00961E39" w:rsidRPr="00961E39" w:rsidRDefault="00961E39" w:rsidP="00276610">
      <w:pPr>
        <w:numPr>
          <w:ilvl w:val="0"/>
          <w:numId w:val="20"/>
        </w:numPr>
        <w:spacing w:after="0"/>
        <w:jc w:val="both"/>
        <w:rPr>
          <w:rFonts w:ascii="Trebuchet MS" w:hAnsi="Trebuchet MS"/>
          <w:b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Oferta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financiara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>;</w:t>
      </w:r>
    </w:p>
    <w:p w14:paraId="630248EF" w14:textId="77777777" w:rsidR="00961E39" w:rsidRPr="00961E39" w:rsidRDefault="00961E39" w:rsidP="00276610">
      <w:pPr>
        <w:numPr>
          <w:ilvl w:val="0"/>
          <w:numId w:val="20"/>
        </w:numPr>
        <w:spacing w:after="0"/>
        <w:jc w:val="both"/>
        <w:rPr>
          <w:rFonts w:ascii="Trebuchet MS" w:hAnsi="Trebuchet MS"/>
          <w:b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Declaratia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privind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neincadrarea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in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prevederile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art.14-15 din OUG nr.66/2011</w:t>
      </w:r>
    </w:p>
    <w:p w14:paraId="58B7A717" w14:textId="77777777" w:rsidR="00276610" w:rsidRDefault="00961E39" w:rsidP="00276610">
      <w:pPr>
        <w:numPr>
          <w:ilvl w:val="0"/>
          <w:numId w:val="20"/>
        </w:numPr>
        <w:spacing w:after="0"/>
        <w:jc w:val="both"/>
        <w:rPr>
          <w:rFonts w:ascii="Trebuchet MS" w:hAnsi="Trebuchet MS"/>
          <w:b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Declaratie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privind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beneficiarul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real</w:t>
      </w:r>
      <w:r w:rsid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"/>
        </w:rPr>
        <w:t>și</w:t>
      </w:r>
      <w:proofErr w:type="spellEnd"/>
      <w:r w:rsid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"/>
        </w:rPr>
        <w:t>copie</w:t>
      </w:r>
      <w:proofErr w:type="spellEnd"/>
      <w:r w:rsidR="00276610">
        <w:rPr>
          <w:rFonts w:ascii="Trebuchet MS" w:hAnsi="Trebuchet MS"/>
          <w:sz w:val="20"/>
          <w:szCs w:val="20"/>
          <w:lang w:val="en"/>
        </w:rPr>
        <w:t xml:space="preserve"> CI;</w:t>
      </w:r>
    </w:p>
    <w:p w14:paraId="1C7E6196" w14:textId="77777777" w:rsidR="00276610" w:rsidRDefault="00276610" w:rsidP="00276610">
      <w:pPr>
        <w:numPr>
          <w:ilvl w:val="0"/>
          <w:numId w:val="20"/>
        </w:numPr>
        <w:spacing w:after="0"/>
        <w:jc w:val="both"/>
        <w:rPr>
          <w:rFonts w:ascii="Trebuchet MS" w:hAnsi="Trebuchet MS"/>
          <w:b/>
          <w:sz w:val="20"/>
          <w:szCs w:val="20"/>
          <w:lang w:val="ro-RO"/>
        </w:rPr>
      </w:pP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Copie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autorizației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funcționare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emisa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de DSVSA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pe</w:t>
      </w:r>
      <w:r>
        <w:rPr>
          <w:rFonts w:ascii="Trebuchet MS" w:hAnsi="Trebuchet MS"/>
          <w:sz w:val="20"/>
          <w:szCs w:val="20"/>
          <w:lang w:val="en"/>
        </w:rPr>
        <w:t>n</w:t>
      </w:r>
      <w:r w:rsidRPr="00276610">
        <w:rPr>
          <w:rFonts w:ascii="Trebuchet MS" w:hAnsi="Trebuchet MS"/>
          <w:sz w:val="20"/>
          <w:szCs w:val="20"/>
          <w:lang w:val="en"/>
        </w:rPr>
        <w:t>tru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prepararea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și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distribuirea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alimentelor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și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produselor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preparate</w:t>
      </w:r>
      <w:r>
        <w:rPr>
          <w:rFonts w:ascii="Trebuchet MS" w:hAnsi="Trebuchet MS"/>
          <w:sz w:val="20"/>
          <w:szCs w:val="20"/>
          <w:lang w:val="en"/>
        </w:rPr>
        <w:t>.</w:t>
      </w:r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Autorizația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trebuie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sa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fie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valabila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la data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deschiderii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ofertei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>.</w:t>
      </w:r>
    </w:p>
    <w:p w14:paraId="24CA52F9" w14:textId="02206D1D" w:rsidR="00276610" w:rsidRPr="00961E39" w:rsidRDefault="00276610" w:rsidP="00B20896">
      <w:pPr>
        <w:numPr>
          <w:ilvl w:val="0"/>
          <w:numId w:val="20"/>
        </w:numPr>
        <w:spacing w:after="0"/>
        <w:jc w:val="both"/>
        <w:rPr>
          <w:rFonts w:ascii="Trebuchet MS" w:hAnsi="Trebuchet MS"/>
          <w:b/>
          <w:sz w:val="20"/>
          <w:szCs w:val="20"/>
          <w:lang w:val="ro-RO"/>
        </w:rPr>
      </w:pP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Copie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autorizației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DSVSA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pentru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mijlocul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de transport al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produselor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alimentare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sau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echivalent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, conform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Ordinului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MR 976/1998.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Autorizația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trebuie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sa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fie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valabila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la data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deschiderii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ofertei</w:t>
      </w:r>
      <w:proofErr w:type="spellEnd"/>
      <w:r>
        <w:rPr>
          <w:rFonts w:ascii="Trebuchet MS" w:hAnsi="Trebuchet MS"/>
          <w:sz w:val="20"/>
          <w:szCs w:val="20"/>
          <w:lang w:val="en"/>
        </w:rPr>
        <w:t>.</w:t>
      </w:r>
    </w:p>
    <w:p w14:paraId="2130EA9E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XV.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Criteriul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atribuire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</w:p>
    <w:p w14:paraId="6CA57A06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sz w:val="20"/>
          <w:szCs w:val="20"/>
          <w:lang w:val="ro-RO"/>
        </w:rPr>
        <w:t xml:space="preserve">Criteriul de atribuire a contractului: </w:t>
      </w: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pretul cel mai scazut, </w:t>
      </w:r>
      <w:r w:rsidRPr="00961E39">
        <w:rPr>
          <w:rFonts w:ascii="Trebuchet MS" w:hAnsi="Trebuchet MS"/>
          <w:sz w:val="20"/>
          <w:szCs w:val="20"/>
          <w:lang w:val="ro-RO"/>
        </w:rPr>
        <w:t>in conditiile respectarii cerintelor minime obligatorii ale Caietului de sarcini</w:t>
      </w: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. </w:t>
      </w:r>
      <w:r w:rsidRPr="00961E39">
        <w:rPr>
          <w:rFonts w:ascii="Trebuchet MS" w:hAnsi="Trebuchet MS"/>
          <w:sz w:val="20"/>
          <w:szCs w:val="20"/>
          <w:lang w:val="ro-RO"/>
        </w:rPr>
        <w:t>Criteriul de atribuire se aplica exclusiv ofertelor declarate admisibile, de catre comisia de evaluare (acceptabile, conforme).</w:t>
      </w:r>
    </w:p>
    <w:p w14:paraId="23473516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XVI.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Garanția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de bun</w:t>
      </w:r>
      <w:r w:rsidRPr="00961E39">
        <w:rPr>
          <w:rFonts w:ascii="Trebuchet MS" w:hAnsi="Trebuchet MS"/>
          <w:b/>
          <w:bCs/>
          <w:sz w:val="20"/>
          <w:szCs w:val="20"/>
          <w:lang w:val="ro-RO"/>
        </w:rPr>
        <w:t xml:space="preserve">ă execuție </w:t>
      </w:r>
    </w:p>
    <w:p w14:paraId="7DCC5F0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it-IT"/>
        </w:rPr>
      </w:pPr>
      <w:r w:rsidRPr="00961E39">
        <w:rPr>
          <w:rFonts w:ascii="Trebuchet MS" w:hAnsi="Trebuchet MS"/>
          <w:b/>
          <w:sz w:val="20"/>
          <w:szCs w:val="20"/>
          <w:lang w:val="it-IT"/>
        </w:rPr>
        <w:t>NU ESTE CAZUL.</w:t>
      </w:r>
    </w:p>
    <w:p w14:paraId="2466D881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</w:rPr>
      </w:pPr>
    </w:p>
    <w:p w14:paraId="188C86A3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XVII. Alte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Informații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>:</w:t>
      </w:r>
    </w:p>
    <w:p w14:paraId="6215D06A" w14:textId="3DDEB30E" w:rsidR="00961E39" w:rsidRPr="00961E39" w:rsidRDefault="00961E39" w:rsidP="00961E39">
      <w:pPr>
        <w:numPr>
          <w:ilvl w:val="0"/>
          <w:numId w:val="21"/>
        </w:num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r w:rsidRPr="00961E39">
        <w:rPr>
          <w:rFonts w:ascii="Trebuchet MS" w:hAnsi="Trebuchet MS"/>
          <w:sz w:val="20"/>
          <w:szCs w:val="20"/>
          <w:lang w:val="en"/>
        </w:rPr>
        <w:t>Solicit</w:t>
      </w:r>
      <w:r w:rsidRPr="00961E39">
        <w:rPr>
          <w:rFonts w:ascii="Trebuchet MS" w:hAnsi="Trebuchet MS"/>
          <w:sz w:val="20"/>
          <w:szCs w:val="20"/>
          <w:lang w:val="ro-RO"/>
        </w:rPr>
        <w:t>ările de clarificări sau alte informații suplimentare se pot transmite pe mail la adresa: fpimm136084@yahoo.com</w:t>
      </w:r>
      <w:r w:rsidRPr="00961E39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până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pe data de </w:t>
      </w:r>
      <w:r w:rsidRPr="00961E39">
        <w:rPr>
          <w:rFonts w:ascii="Trebuchet MS" w:hAnsi="Trebuchet MS"/>
          <w:b/>
          <w:sz w:val="20"/>
          <w:szCs w:val="20"/>
          <w:lang w:val="en"/>
        </w:rPr>
        <w:t>1</w:t>
      </w:r>
      <w:r w:rsidR="00B20896">
        <w:rPr>
          <w:rFonts w:ascii="Trebuchet MS" w:hAnsi="Trebuchet MS"/>
          <w:b/>
          <w:sz w:val="20"/>
          <w:szCs w:val="20"/>
          <w:lang w:val="en"/>
        </w:rPr>
        <w:t>0</w:t>
      </w:r>
      <w:r w:rsidRPr="00961E39">
        <w:rPr>
          <w:rFonts w:ascii="Trebuchet MS" w:hAnsi="Trebuchet MS"/>
          <w:b/>
          <w:sz w:val="20"/>
          <w:szCs w:val="20"/>
          <w:lang w:val="en"/>
        </w:rPr>
        <w:t>.</w:t>
      </w:r>
      <w:r w:rsidR="00B20896">
        <w:rPr>
          <w:rFonts w:ascii="Trebuchet MS" w:hAnsi="Trebuchet MS"/>
          <w:b/>
          <w:sz w:val="20"/>
          <w:szCs w:val="20"/>
          <w:lang w:val="en"/>
        </w:rPr>
        <w:t>02</w:t>
      </w:r>
      <w:r w:rsidRPr="00961E39">
        <w:rPr>
          <w:rFonts w:ascii="Trebuchet MS" w:hAnsi="Trebuchet MS"/>
          <w:b/>
          <w:sz w:val="20"/>
          <w:szCs w:val="20"/>
          <w:lang w:val="en"/>
        </w:rPr>
        <w:t>.202</w:t>
      </w:r>
      <w:r w:rsidR="00B20896">
        <w:rPr>
          <w:rFonts w:ascii="Trebuchet MS" w:hAnsi="Trebuchet MS"/>
          <w:b/>
          <w:sz w:val="20"/>
          <w:szCs w:val="20"/>
          <w:lang w:val="en"/>
        </w:rPr>
        <w:t>6</w:t>
      </w:r>
      <w:r w:rsidRPr="00961E39">
        <w:rPr>
          <w:rFonts w:ascii="Trebuchet MS" w:hAnsi="Trebuchet MS"/>
          <w:b/>
          <w:sz w:val="20"/>
          <w:szCs w:val="20"/>
          <w:lang w:val="en"/>
        </w:rPr>
        <w:t xml:space="preserve">, la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"/>
        </w:rPr>
        <w:t>orele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"/>
        </w:rPr>
        <w:t xml:space="preserve"> 12:00,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iar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răspunsurile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Achizitorului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, la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eventualele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solicitări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clarificare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ale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operatorilor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economici se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vor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publica pe site-ul www.fpimm-craiova, la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rubrica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dedicată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“Media”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Anunturi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-,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până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pe data de </w:t>
      </w:r>
      <w:r w:rsidRPr="00961E39">
        <w:rPr>
          <w:rFonts w:ascii="Trebuchet MS" w:hAnsi="Trebuchet MS"/>
          <w:b/>
          <w:sz w:val="20"/>
          <w:szCs w:val="20"/>
          <w:lang w:val="en"/>
        </w:rPr>
        <w:t>1</w:t>
      </w:r>
      <w:r w:rsidR="00B20896">
        <w:rPr>
          <w:rFonts w:ascii="Trebuchet MS" w:hAnsi="Trebuchet MS"/>
          <w:b/>
          <w:sz w:val="20"/>
          <w:szCs w:val="20"/>
          <w:lang w:val="en"/>
        </w:rPr>
        <w:t>0</w:t>
      </w:r>
      <w:r w:rsidRPr="00961E39">
        <w:rPr>
          <w:rFonts w:ascii="Trebuchet MS" w:hAnsi="Trebuchet MS"/>
          <w:b/>
          <w:sz w:val="20"/>
          <w:szCs w:val="20"/>
          <w:lang w:val="en"/>
        </w:rPr>
        <w:t>.</w:t>
      </w:r>
      <w:r w:rsidR="00B20896">
        <w:rPr>
          <w:rFonts w:ascii="Trebuchet MS" w:hAnsi="Trebuchet MS"/>
          <w:b/>
          <w:sz w:val="20"/>
          <w:szCs w:val="20"/>
          <w:lang w:val="en"/>
        </w:rPr>
        <w:t>02</w:t>
      </w:r>
      <w:r w:rsidRPr="00961E39">
        <w:rPr>
          <w:rFonts w:ascii="Trebuchet MS" w:hAnsi="Trebuchet MS"/>
          <w:b/>
          <w:sz w:val="20"/>
          <w:szCs w:val="20"/>
          <w:lang w:val="en"/>
        </w:rPr>
        <w:t>.202</w:t>
      </w:r>
      <w:r w:rsidR="00B20896">
        <w:rPr>
          <w:rFonts w:ascii="Trebuchet MS" w:hAnsi="Trebuchet MS"/>
          <w:b/>
          <w:sz w:val="20"/>
          <w:szCs w:val="20"/>
          <w:lang w:val="en"/>
        </w:rPr>
        <w:t>6</w:t>
      </w:r>
      <w:r w:rsidRPr="00961E39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orele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1</w:t>
      </w:r>
      <w:r w:rsidR="00B20896">
        <w:rPr>
          <w:rFonts w:ascii="Trebuchet MS" w:hAnsi="Trebuchet MS"/>
          <w:sz w:val="20"/>
          <w:szCs w:val="20"/>
          <w:lang w:val="en"/>
        </w:rPr>
        <w:t>3</w:t>
      </w:r>
      <w:r w:rsidRPr="00961E39">
        <w:rPr>
          <w:rFonts w:ascii="Trebuchet MS" w:hAnsi="Trebuchet MS"/>
          <w:sz w:val="20"/>
          <w:szCs w:val="20"/>
          <w:lang w:val="en"/>
        </w:rPr>
        <w:t xml:space="preserve">.00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inclusiv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. </w:t>
      </w:r>
    </w:p>
    <w:p w14:paraId="79E94AFF" w14:textId="77777777" w:rsidR="00961E39" w:rsidRPr="00961E39" w:rsidRDefault="00961E39" w:rsidP="00961E39">
      <w:pPr>
        <w:numPr>
          <w:ilvl w:val="0"/>
          <w:numId w:val="21"/>
        </w:num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Documentația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atribuire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fi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disponibil</w:t>
      </w:r>
      <w:proofErr w:type="spellEnd"/>
      <w:r w:rsidRPr="00961E39">
        <w:rPr>
          <w:rFonts w:ascii="Trebuchet MS" w:hAnsi="Trebuchet MS"/>
          <w:sz w:val="20"/>
          <w:szCs w:val="20"/>
          <w:lang w:val="ro-RO"/>
        </w:rPr>
        <w:t>ă, de la data publicării pe site-ul FPIMM, secțiunea Media/Anunturi, https://fpimm-craiova.ro/anunturi</w:t>
      </w:r>
    </w:p>
    <w:p w14:paraId="05EF0656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</w:p>
    <w:p w14:paraId="3DD2C1B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</w:p>
    <w:p w14:paraId="595E9DB0" w14:textId="1ABE55BF" w:rsidR="00961E39" w:rsidRPr="00961E39" w:rsidRDefault="00B20896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  <w:lang w:val="en"/>
        </w:rPr>
      </w:pPr>
      <w:r>
        <w:rPr>
          <w:rFonts w:ascii="Trebuchet MS" w:hAnsi="Trebuchet MS"/>
          <w:b/>
          <w:bCs/>
          <w:sz w:val="20"/>
          <w:szCs w:val="20"/>
          <w:lang w:val="en"/>
        </w:rPr>
        <w:t xml:space="preserve">Manager </w:t>
      </w:r>
      <w:proofErr w:type="spellStart"/>
      <w:r>
        <w:rPr>
          <w:rFonts w:ascii="Trebuchet MS" w:hAnsi="Trebuchet MS"/>
          <w:b/>
          <w:bCs/>
          <w:sz w:val="20"/>
          <w:szCs w:val="20"/>
          <w:lang w:val="en"/>
        </w:rPr>
        <w:t>proiect</w:t>
      </w:r>
      <w:proofErr w:type="spellEnd"/>
      <w:r>
        <w:rPr>
          <w:rFonts w:ascii="Trebuchet MS" w:hAnsi="Trebuchet MS"/>
          <w:b/>
          <w:bCs/>
          <w:sz w:val="20"/>
          <w:szCs w:val="20"/>
          <w:lang w:val="en"/>
        </w:rPr>
        <w:t>,</w:t>
      </w:r>
    </w:p>
    <w:p w14:paraId="1DD44DB8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>Liana Claudia Jurge</w:t>
      </w:r>
    </w:p>
    <w:p w14:paraId="644E2ECE" w14:textId="47FF6045" w:rsidR="00552827" w:rsidRPr="00181204" w:rsidRDefault="00552827" w:rsidP="00D02AB6">
      <w:pPr>
        <w:spacing w:before="120" w:after="240"/>
        <w:jc w:val="both"/>
        <w:rPr>
          <w:rFonts w:ascii="Trebuchet MS" w:hAnsi="Trebuchet MS"/>
          <w:b/>
          <w:bCs/>
          <w:lang w:val="es-ES"/>
        </w:rPr>
      </w:pPr>
      <w:r w:rsidRPr="00552827">
        <w:rPr>
          <w:rFonts w:ascii="Trebuchet MS" w:hAnsi="Trebuchet MS"/>
          <w:lang w:val="ro-RO"/>
        </w:rPr>
        <w:t xml:space="preserve">                                          </w:t>
      </w:r>
    </w:p>
    <w:sectPr w:rsidR="00552827" w:rsidRPr="00181204" w:rsidSect="000A78F3">
      <w:headerReference w:type="default" r:id="rId8"/>
      <w:footerReference w:type="default" r:id="rId9"/>
      <w:pgSz w:w="11906" w:h="16838" w:code="9"/>
      <w:pgMar w:top="1440" w:right="707" w:bottom="1440" w:left="993" w:header="426" w:footer="6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83BF7" w14:textId="77777777" w:rsidR="008C2AA5" w:rsidRDefault="008C2AA5" w:rsidP="002017AE">
      <w:pPr>
        <w:spacing w:after="0" w:line="240" w:lineRule="auto"/>
      </w:pPr>
      <w:r>
        <w:separator/>
      </w:r>
    </w:p>
  </w:endnote>
  <w:endnote w:type="continuationSeparator" w:id="0">
    <w:p w14:paraId="055830A8" w14:textId="77777777" w:rsidR="008C2AA5" w:rsidRDefault="008C2AA5" w:rsidP="0020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A88A" w14:textId="44D4B146" w:rsidR="002017AE" w:rsidRPr="001033FA" w:rsidRDefault="002017AE" w:rsidP="002017AE">
    <w:pPr>
      <w:pStyle w:val="NoSpacing"/>
      <w:jc w:val="center"/>
      <w:rPr>
        <w:sz w:val="18"/>
        <w:szCs w:val="18"/>
        <w:lang w:val="ro-RO"/>
      </w:rPr>
    </w:pPr>
    <w:r w:rsidRPr="001033FA">
      <w:rPr>
        <w:sz w:val="18"/>
        <w:szCs w:val="18"/>
        <w:lang w:val="ro-RO"/>
      </w:rPr>
      <w:t xml:space="preserve">Proiect cofinanțat din </w:t>
    </w:r>
    <w:bookmarkStart w:id="4" w:name="_Hlk199860315"/>
    <w:r w:rsidRPr="001033FA">
      <w:rPr>
        <w:sz w:val="18"/>
        <w:szCs w:val="18"/>
        <w:lang w:val="ro-RO"/>
      </w:rPr>
      <w:t>Fondul Social European</w:t>
    </w:r>
    <w:r w:rsidR="00FD304A">
      <w:rPr>
        <w:sz w:val="18"/>
        <w:szCs w:val="18"/>
        <w:lang w:val="ro-RO"/>
      </w:rPr>
      <w:t xml:space="preserve"> Plus</w:t>
    </w:r>
    <w:r w:rsidRPr="001033FA">
      <w:rPr>
        <w:sz w:val="18"/>
        <w:szCs w:val="18"/>
        <w:lang w:val="ro-RO"/>
      </w:rPr>
      <w:t xml:space="preserve"> prin Programul </w:t>
    </w:r>
    <w:r w:rsidR="00D43608" w:rsidRPr="00D43608">
      <w:rPr>
        <w:sz w:val="18"/>
        <w:szCs w:val="18"/>
        <w:lang w:val="ro-RO"/>
      </w:rPr>
      <w:t>Educație și Ocupare</w:t>
    </w:r>
    <w:r w:rsidRPr="001033FA">
      <w:rPr>
        <w:sz w:val="18"/>
        <w:szCs w:val="18"/>
        <w:lang w:val="ro-RO"/>
      </w:rPr>
      <w:t xml:space="preserve"> 20</w:t>
    </w:r>
    <w:r w:rsidR="00D43608">
      <w:rPr>
        <w:sz w:val="18"/>
        <w:szCs w:val="18"/>
        <w:lang w:val="ro-RO"/>
      </w:rPr>
      <w:t>21</w:t>
    </w:r>
    <w:r w:rsidRPr="001033FA">
      <w:rPr>
        <w:sz w:val="18"/>
        <w:szCs w:val="18"/>
        <w:lang w:val="ro-RO"/>
      </w:rPr>
      <w:t xml:space="preserve"> – 202</w:t>
    </w:r>
    <w:r w:rsidR="00D43608">
      <w:rPr>
        <w:sz w:val="18"/>
        <w:szCs w:val="18"/>
        <w:lang w:val="ro-RO"/>
      </w:rPr>
      <w:t>7</w:t>
    </w:r>
    <w:bookmarkEnd w:id="4"/>
  </w:p>
  <w:p w14:paraId="543FAEEB" w14:textId="2AEE704A" w:rsidR="00137A9B" w:rsidRPr="00137A9B" w:rsidRDefault="00137A9B" w:rsidP="00137A9B">
    <w:pPr>
      <w:pStyle w:val="NoSpacing"/>
      <w:jc w:val="center"/>
      <w:rPr>
        <w:rFonts w:asciiTheme="minorHAnsi" w:eastAsiaTheme="minorHAnsi" w:hAnsiTheme="minorHAnsi" w:cstheme="minorBidi"/>
      </w:rPr>
    </w:pPr>
  </w:p>
  <w:p w14:paraId="67595501" w14:textId="17BD12CF" w:rsidR="004B76E4" w:rsidRPr="004B76E4" w:rsidRDefault="000D50A7" w:rsidP="004B76E4">
    <w:pPr>
      <w:pStyle w:val="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2EE4A2C2" wp14:editId="7457BCA1">
          <wp:simplePos x="0" y="0"/>
          <wp:positionH relativeFrom="margin">
            <wp:posOffset>1488078</wp:posOffset>
          </wp:positionH>
          <wp:positionV relativeFrom="margin">
            <wp:posOffset>8646341</wp:posOffset>
          </wp:positionV>
          <wp:extent cx="1581150" cy="719455"/>
          <wp:effectExtent l="0" t="0" r="0" b="4445"/>
          <wp:wrapSquare wrapText="bothSides"/>
          <wp:docPr id="3425049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504929" name="Picture 342504929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79" t="29394" r="28571" b="31805"/>
                  <a:stretch/>
                </pic:blipFill>
                <pic:spPr bwMode="auto">
                  <a:xfrm>
                    <a:off x="0" y="0"/>
                    <a:ext cx="1581150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0E9C2662" wp14:editId="4C576791">
          <wp:simplePos x="0" y="0"/>
          <wp:positionH relativeFrom="column">
            <wp:posOffset>3581672</wp:posOffset>
          </wp:positionH>
          <wp:positionV relativeFrom="paragraph">
            <wp:posOffset>8255</wp:posOffset>
          </wp:positionV>
          <wp:extent cx="911632" cy="742950"/>
          <wp:effectExtent l="0" t="0" r="317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808"/>
                  <a:stretch>
                    <a:fillRect/>
                  </a:stretch>
                </pic:blipFill>
                <pic:spPr>
                  <a:xfrm>
                    <a:off x="0" y="0"/>
                    <a:ext cx="911632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E7885" w14:textId="45F9B32B" w:rsidR="002017AE" w:rsidRDefault="00F02204" w:rsidP="002017AE">
    <w:pPr>
      <w:pStyle w:val="Footer"/>
    </w:pPr>
    <w:r>
      <w:t xml:space="preserve">       </w:t>
    </w:r>
  </w:p>
  <w:p w14:paraId="3D725D9C" w14:textId="15ECC5D4" w:rsidR="002017AE" w:rsidRDefault="002017AE" w:rsidP="002017AE">
    <w:pPr>
      <w:pStyle w:val="Footer"/>
    </w:pPr>
  </w:p>
  <w:p w14:paraId="373211DA" w14:textId="16BB680D" w:rsidR="00BD31D9" w:rsidRPr="00BD31D9" w:rsidRDefault="00BD31D9" w:rsidP="00BD31D9">
    <w:pPr>
      <w:pStyle w:val="Footer"/>
      <w:spacing w:before="120"/>
      <w:rPr>
        <w:rFonts w:ascii="Trebuchet MS" w:hAnsi="Trebuchet MS"/>
        <w:b/>
        <w:bCs/>
      </w:rPr>
    </w:pPr>
    <w: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07FA" w14:textId="77777777" w:rsidR="008C2AA5" w:rsidRDefault="008C2AA5" w:rsidP="002017AE">
      <w:pPr>
        <w:spacing w:after="0" w:line="240" w:lineRule="auto"/>
      </w:pPr>
      <w:r>
        <w:separator/>
      </w:r>
    </w:p>
  </w:footnote>
  <w:footnote w:type="continuationSeparator" w:id="0">
    <w:p w14:paraId="300E5288" w14:textId="77777777" w:rsidR="008C2AA5" w:rsidRDefault="008C2AA5" w:rsidP="00201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5D99F" w14:textId="5CD879E5" w:rsidR="00A010AB" w:rsidRDefault="00A010AB" w:rsidP="00A010AB">
    <w:pPr>
      <w:pStyle w:val="Header"/>
      <w:tabs>
        <w:tab w:val="clear" w:pos="4680"/>
        <w:tab w:val="clear" w:pos="9360"/>
        <w:tab w:val="left" w:pos="6396"/>
      </w:tabs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2F4BCC27" wp14:editId="37F841C6">
          <wp:simplePos x="0" y="0"/>
          <wp:positionH relativeFrom="column">
            <wp:posOffset>5265420</wp:posOffset>
          </wp:positionH>
          <wp:positionV relativeFrom="paragraph">
            <wp:posOffset>-125730</wp:posOffset>
          </wp:positionV>
          <wp:extent cx="670560" cy="670560"/>
          <wp:effectExtent l="0" t="0" r="0" b="0"/>
          <wp:wrapNone/>
          <wp:docPr id="57937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646719" name="Picture 12926467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3E53F5F1" wp14:editId="6CE6ED6D">
          <wp:extent cx="2413446" cy="541020"/>
          <wp:effectExtent l="0" t="0" r="0" b="0"/>
          <wp:docPr id="3825344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747968" name="Picture 192974796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025" cy="546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D4A"/>
    <w:multiLevelType w:val="hybridMultilevel"/>
    <w:tmpl w:val="E1867A40"/>
    <w:lvl w:ilvl="0" w:tplc="61046AE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127D"/>
    <w:multiLevelType w:val="hybridMultilevel"/>
    <w:tmpl w:val="D56061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51010"/>
    <w:multiLevelType w:val="hybridMultilevel"/>
    <w:tmpl w:val="DE809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90B5B"/>
    <w:multiLevelType w:val="hybridMultilevel"/>
    <w:tmpl w:val="9048B1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31083"/>
    <w:multiLevelType w:val="hybridMultilevel"/>
    <w:tmpl w:val="603C5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45E9C"/>
    <w:multiLevelType w:val="hybridMultilevel"/>
    <w:tmpl w:val="552A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C59F5"/>
    <w:multiLevelType w:val="hybridMultilevel"/>
    <w:tmpl w:val="993C2C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663C9"/>
    <w:multiLevelType w:val="hybridMultilevel"/>
    <w:tmpl w:val="A2DC4F58"/>
    <w:lvl w:ilvl="0" w:tplc="6EB8EB0A">
      <w:start w:val="1"/>
      <w:numFmt w:val="decimal"/>
      <w:lvlText w:val="%1."/>
      <w:lvlJc w:val="left"/>
      <w:pPr>
        <w:ind w:left="720" w:hanging="360"/>
      </w:pPr>
      <w:rPr>
        <w:rFonts w:ascii="Trebuchet MS" w:eastAsia="Calibri" w:hAnsi="Trebuchet MS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46D79"/>
    <w:multiLevelType w:val="multilevel"/>
    <w:tmpl w:val="0422D4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90780B"/>
    <w:multiLevelType w:val="hybridMultilevel"/>
    <w:tmpl w:val="B9962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07B1C"/>
    <w:multiLevelType w:val="multilevel"/>
    <w:tmpl w:val="4A7E10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20F5CEE"/>
    <w:multiLevelType w:val="hybridMultilevel"/>
    <w:tmpl w:val="CB4CB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4245E"/>
    <w:multiLevelType w:val="hybridMultilevel"/>
    <w:tmpl w:val="54103DF0"/>
    <w:lvl w:ilvl="0" w:tplc="1DBAE9C2">
      <w:numFmt w:val="bullet"/>
      <w:lvlText w:val="-"/>
      <w:lvlJc w:val="left"/>
      <w:pPr>
        <w:ind w:left="720" w:hanging="360"/>
      </w:pPr>
      <w:rPr>
        <w:rFonts w:ascii="Cambria" w:eastAsia="Lucida Sans Unicode" w:hAnsi="Cambria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22194"/>
    <w:multiLevelType w:val="hybridMultilevel"/>
    <w:tmpl w:val="B30C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D5B59"/>
    <w:multiLevelType w:val="hybridMultilevel"/>
    <w:tmpl w:val="788C1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35ACF"/>
    <w:multiLevelType w:val="hybridMultilevel"/>
    <w:tmpl w:val="AFC6B4B4"/>
    <w:lvl w:ilvl="0" w:tplc="CF8CEC2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C22AA"/>
    <w:multiLevelType w:val="hybridMultilevel"/>
    <w:tmpl w:val="F678DFE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DA5AF7"/>
    <w:multiLevelType w:val="hybridMultilevel"/>
    <w:tmpl w:val="7C649BAA"/>
    <w:lvl w:ilvl="0" w:tplc="E3E42638">
      <w:numFmt w:val="bullet"/>
      <w:lvlText w:val="-"/>
      <w:lvlJc w:val="left"/>
      <w:pPr>
        <w:ind w:left="720" w:hanging="360"/>
      </w:pPr>
      <w:rPr>
        <w:rFonts w:ascii="Trebuchet MS" w:eastAsia="Lucida Sans Unicode" w:hAnsi="Trebuchet MS" w:cs="Times New Roman" w:hint="default"/>
        <w:b w:val="0"/>
        <w:i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745BB"/>
    <w:multiLevelType w:val="hybridMultilevel"/>
    <w:tmpl w:val="EC0E9952"/>
    <w:lvl w:ilvl="0" w:tplc="B7FE316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5D00912"/>
    <w:multiLevelType w:val="hybridMultilevel"/>
    <w:tmpl w:val="6160F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6342EF"/>
    <w:multiLevelType w:val="hybridMultilevel"/>
    <w:tmpl w:val="3C145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6776F"/>
    <w:multiLevelType w:val="hybridMultilevel"/>
    <w:tmpl w:val="74CE6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912805">
    <w:abstractNumId w:val="16"/>
  </w:num>
  <w:num w:numId="2" w16cid:durableId="1993680826">
    <w:abstractNumId w:val="6"/>
  </w:num>
  <w:num w:numId="3" w16cid:durableId="942037742">
    <w:abstractNumId w:val="10"/>
  </w:num>
  <w:num w:numId="4" w16cid:durableId="418841306">
    <w:abstractNumId w:val="12"/>
  </w:num>
  <w:num w:numId="5" w16cid:durableId="1726490348">
    <w:abstractNumId w:val="17"/>
  </w:num>
  <w:num w:numId="6" w16cid:durableId="814876743">
    <w:abstractNumId w:val="9"/>
  </w:num>
  <w:num w:numId="7" w16cid:durableId="417362370">
    <w:abstractNumId w:val="8"/>
  </w:num>
  <w:num w:numId="8" w16cid:durableId="287513689">
    <w:abstractNumId w:val="5"/>
  </w:num>
  <w:num w:numId="9" w16cid:durableId="1703051157">
    <w:abstractNumId w:val="3"/>
  </w:num>
  <w:num w:numId="10" w16cid:durableId="1518814217">
    <w:abstractNumId w:val="20"/>
  </w:num>
  <w:num w:numId="11" w16cid:durableId="1385369600">
    <w:abstractNumId w:val="4"/>
  </w:num>
  <w:num w:numId="12" w16cid:durableId="858666151">
    <w:abstractNumId w:val="7"/>
  </w:num>
  <w:num w:numId="13" w16cid:durableId="760371667">
    <w:abstractNumId w:val="21"/>
  </w:num>
  <w:num w:numId="14" w16cid:durableId="806703158">
    <w:abstractNumId w:val="14"/>
  </w:num>
  <w:num w:numId="15" w16cid:durableId="198474779">
    <w:abstractNumId w:val="11"/>
  </w:num>
  <w:num w:numId="16" w16cid:durableId="1346981869">
    <w:abstractNumId w:val="2"/>
  </w:num>
  <w:num w:numId="17" w16cid:durableId="396057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5298754">
    <w:abstractNumId w:val="19"/>
  </w:num>
  <w:num w:numId="19" w16cid:durableId="88109307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5402875">
    <w:abstractNumId w:val="18"/>
  </w:num>
  <w:num w:numId="21" w16cid:durableId="12052946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9922880">
    <w:abstractNumId w:val="1"/>
  </w:num>
  <w:num w:numId="23" w16cid:durableId="588344466">
    <w:abstractNumId w:val="0"/>
  </w:num>
  <w:num w:numId="24" w16cid:durableId="18126006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7AE"/>
    <w:rsid w:val="0001360B"/>
    <w:rsid w:val="0006314F"/>
    <w:rsid w:val="000678B5"/>
    <w:rsid w:val="000705E0"/>
    <w:rsid w:val="000A78F3"/>
    <w:rsid w:val="000D50A7"/>
    <w:rsid w:val="000F5E61"/>
    <w:rsid w:val="00137A9B"/>
    <w:rsid w:val="001416F1"/>
    <w:rsid w:val="00142360"/>
    <w:rsid w:val="00154888"/>
    <w:rsid w:val="00181204"/>
    <w:rsid w:val="00196B20"/>
    <w:rsid w:val="001B1FF4"/>
    <w:rsid w:val="001B32AF"/>
    <w:rsid w:val="001D718A"/>
    <w:rsid w:val="002017AE"/>
    <w:rsid w:val="002247BA"/>
    <w:rsid w:val="00276024"/>
    <w:rsid w:val="00276610"/>
    <w:rsid w:val="002778BB"/>
    <w:rsid w:val="002963CF"/>
    <w:rsid w:val="002D4455"/>
    <w:rsid w:val="002D5349"/>
    <w:rsid w:val="002E32C8"/>
    <w:rsid w:val="00305241"/>
    <w:rsid w:val="00310204"/>
    <w:rsid w:val="003251EF"/>
    <w:rsid w:val="0036187B"/>
    <w:rsid w:val="0039618C"/>
    <w:rsid w:val="003A7FD9"/>
    <w:rsid w:val="003D1450"/>
    <w:rsid w:val="003D5614"/>
    <w:rsid w:val="0041636D"/>
    <w:rsid w:val="00451CAA"/>
    <w:rsid w:val="00463E80"/>
    <w:rsid w:val="004656FE"/>
    <w:rsid w:val="00470C1A"/>
    <w:rsid w:val="004732F3"/>
    <w:rsid w:val="004930E1"/>
    <w:rsid w:val="004948F1"/>
    <w:rsid w:val="004B16AD"/>
    <w:rsid w:val="004B25F4"/>
    <w:rsid w:val="004B76E4"/>
    <w:rsid w:val="004F43C6"/>
    <w:rsid w:val="0050417E"/>
    <w:rsid w:val="00521C56"/>
    <w:rsid w:val="0053492C"/>
    <w:rsid w:val="00542754"/>
    <w:rsid w:val="00552827"/>
    <w:rsid w:val="005671A6"/>
    <w:rsid w:val="00587F92"/>
    <w:rsid w:val="005C43F6"/>
    <w:rsid w:val="005E08B9"/>
    <w:rsid w:val="00600D54"/>
    <w:rsid w:val="00611CEB"/>
    <w:rsid w:val="00617E72"/>
    <w:rsid w:val="00617E7E"/>
    <w:rsid w:val="00622A0D"/>
    <w:rsid w:val="006247DD"/>
    <w:rsid w:val="00632095"/>
    <w:rsid w:val="00634965"/>
    <w:rsid w:val="00636B62"/>
    <w:rsid w:val="00647FF1"/>
    <w:rsid w:val="00652ABE"/>
    <w:rsid w:val="00652CE7"/>
    <w:rsid w:val="006636CB"/>
    <w:rsid w:val="006A1562"/>
    <w:rsid w:val="00704B95"/>
    <w:rsid w:val="0070621E"/>
    <w:rsid w:val="007117D2"/>
    <w:rsid w:val="00736427"/>
    <w:rsid w:val="007736ED"/>
    <w:rsid w:val="007751FD"/>
    <w:rsid w:val="007763CD"/>
    <w:rsid w:val="00781663"/>
    <w:rsid w:val="00784E14"/>
    <w:rsid w:val="007B359E"/>
    <w:rsid w:val="007D1A1F"/>
    <w:rsid w:val="007D4247"/>
    <w:rsid w:val="007F4634"/>
    <w:rsid w:val="007F693F"/>
    <w:rsid w:val="008110A2"/>
    <w:rsid w:val="0081280E"/>
    <w:rsid w:val="00847E67"/>
    <w:rsid w:val="0086731A"/>
    <w:rsid w:val="00882848"/>
    <w:rsid w:val="00884D31"/>
    <w:rsid w:val="00885800"/>
    <w:rsid w:val="008A038A"/>
    <w:rsid w:val="008A436D"/>
    <w:rsid w:val="008A6B67"/>
    <w:rsid w:val="008A7E3D"/>
    <w:rsid w:val="008C07B5"/>
    <w:rsid w:val="008C2AA5"/>
    <w:rsid w:val="008D0F0A"/>
    <w:rsid w:val="0091671D"/>
    <w:rsid w:val="00931AC1"/>
    <w:rsid w:val="00940259"/>
    <w:rsid w:val="0095609D"/>
    <w:rsid w:val="00961E39"/>
    <w:rsid w:val="00982737"/>
    <w:rsid w:val="00995D94"/>
    <w:rsid w:val="009B72BF"/>
    <w:rsid w:val="009E5B9D"/>
    <w:rsid w:val="009F29DF"/>
    <w:rsid w:val="00A010AB"/>
    <w:rsid w:val="00A049A3"/>
    <w:rsid w:val="00A15628"/>
    <w:rsid w:val="00A1667B"/>
    <w:rsid w:val="00A62367"/>
    <w:rsid w:val="00A74834"/>
    <w:rsid w:val="00A82D54"/>
    <w:rsid w:val="00AB0522"/>
    <w:rsid w:val="00AB5844"/>
    <w:rsid w:val="00AD2F19"/>
    <w:rsid w:val="00AE64FC"/>
    <w:rsid w:val="00AF767D"/>
    <w:rsid w:val="00B123EE"/>
    <w:rsid w:val="00B20896"/>
    <w:rsid w:val="00B33DCE"/>
    <w:rsid w:val="00B34D3E"/>
    <w:rsid w:val="00B72E1E"/>
    <w:rsid w:val="00B81108"/>
    <w:rsid w:val="00B90966"/>
    <w:rsid w:val="00B91AA7"/>
    <w:rsid w:val="00B926B5"/>
    <w:rsid w:val="00B9590B"/>
    <w:rsid w:val="00BB1608"/>
    <w:rsid w:val="00BD31D9"/>
    <w:rsid w:val="00BD55CA"/>
    <w:rsid w:val="00BF0FA0"/>
    <w:rsid w:val="00BF366A"/>
    <w:rsid w:val="00C01958"/>
    <w:rsid w:val="00C074A4"/>
    <w:rsid w:val="00C64531"/>
    <w:rsid w:val="00C64E86"/>
    <w:rsid w:val="00C960F1"/>
    <w:rsid w:val="00C9675D"/>
    <w:rsid w:val="00C97BE6"/>
    <w:rsid w:val="00CA5012"/>
    <w:rsid w:val="00D02AB6"/>
    <w:rsid w:val="00D06F8C"/>
    <w:rsid w:val="00D071E8"/>
    <w:rsid w:val="00D22890"/>
    <w:rsid w:val="00D32B07"/>
    <w:rsid w:val="00D41A8C"/>
    <w:rsid w:val="00D43608"/>
    <w:rsid w:val="00D64424"/>
    <w:rsid w:val="00D748AE"/>
    <w:rsid w:val="00D75D7A"/>
    <w:rsid w:val="00D838F8"/>
    <w:rsid w:val="00D93A21"/>
    <w:rsid w:val="00DA2549"/>
    <w:rsid w:val="00DC7C75"/>
    <w:rsid w:val="00DE4565"/>
    <w:rsid w:val="00DF16A7"/>
    <w:rsid w:val="00E0007F"/>
    <w:rsid w:val="00E23AD8"/>
    <w:rsid w:val="00E60F75"/>
    <w:rsid w:val="00E63BE7"/>
    <w:rsid w:val="00E7017A"/>
    <w:rsid w:val="00EA56D1"/>
    <w:rsid w:val="00EC7C8E"/>
    <w:rsid w:val="00EE6C2D"/>
    <w:rsid w:val="00F02204"/>
    <w:rsid w:val="00F40CB4"/>
    <w:rsid w:val="00F61A7D"/>
    <w:rsid w:val="00F7130F"/>
    <w:rsid w:val="00FA2E88"/>
    <w:rsid w:val="00FA69A1"/>
    <w:rsid w:val="00FD304A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9044B"/>
  <w15:chartTrackingRefBased/>
  <w15:docId w15:val="{69C4ADA5-F73B-4E51-8892-BBB9845F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AE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B90966"/>
    <w:pPr>
      <w:widowControl w:val="0"/>
      <w:autoSpaceDE w:val="0"/>
      <w:autoSpaceDN w:val="0"/>
      <w:spacing w:before="20" w:after="0" w:line="240" w:lineRule="auto"/>
      <w:ind w:left="618" w:hanging="279"/>
      <w:outlineLvl w:val="0"/>
    </w:pPr>
    <w:rPr>
      <w:rFonts w:cs="Calibri"/>
      <w:b/>
      <w:bCs/>
      <w:sz w:val="28"/>
      <w:szCs w:val="28"/>
      <w:lang w:val="ro-RO" w:eastAsia="ro-RO" w:bidi="ro-RO"/>
    </w:rPr>
  </w:style>
  <w:style w:type="paragraph" w:styleId="Heading2">
    <w:name w:val="heading 2"/>
    <w:basedOn w:val="Normal"/>
    <w:link w:val="Heading2Char"/>
    <w:uiPriority w:val="9"/>
    <w:qFormat/>
    <w:rsid w:val="00B90966"/>
    <w:pPr>
      <w:widowControl w:val="0"/>
      <w:autoSpaceDE w:val="0"/>
      <w:autoSpaceDN w:val="0"/>
      <w:spacing w:after="0" w:line="240" w:lineRule="auto"/>
      <w:ind w:left="340"/>
      <w:outlineLvl w:val="1"/>
    </w:pPr>
    <w:rPr>
      <w:rFonts w:cs="Calibri"/>
      <w:b/>
      <w:bCs/>
      <w:lang w:val="ro-RO" w:eastAsia="ro-RO" w:bidi="ro-RO"/>
    </w:rPr>
  </w:style>
  <w:style w:type="paragraph" w:styleId="Heading3">
    <w:name w:val="heading 3"/>
    <w:basedOn w:val="Normal"/>
    <w:link w:val="Heading3Char"/>
    <w:uiPriority w:val="9"/>
    <w:qFormat/>
    <w:rsid w:val="00B90966"/>
    <w:pPr>
      <w:widowControl w:val="0"/>
      <w:autoSpaceDE w:val="0"/>
      <w:autoSpaceDN w:val="0"/>
      <w:spacing w:after="0" w:line="240" w:lineRule="auto"/>
      <w:ind w:left="340"/>
      <w:jc w:val="both"/>
      <w:outlineLvl w:val="2"/>
    </w:pPr>
    <w:rPr>
      <w:rFonts w:cs="Calibri"/>
      <w:b/>
      <w:bCs/>
      <w:i/>
      <w:lang w:val="ro-RO" w:eastAsia="ro-RO" w:bidi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0966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7A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2017AE"/>
    <w:rPr>
      <w:lang w:val="ro-RO"/>
    </w:rPr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2017A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2017AE"/>
    <w:rPr>
      <w:lang w:val="ro-RO"/>
    </w:rPr>
  </w:style>
  <w:style w:type="paragraph" w:styleId="NoSpacing">
    <w:name w:val="No Spacing"/>
    <w:link w:val="NoSpacingChar"/>
    <w:uiPriority w:val="1"/>
    <w:qFormat/>
    <w:rsid w:val="002017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pplication2">
    <w:name w:val="Application2"/>
    <w:basedOn w:val="Normal"/>
    <w:rsid w:val="00AD2F19"/>
    <w:pPr>
      <w:suppressAutoHyphens/>
      <w:spacing w:after="120" w:line="240" w:lineRule="auto"/>
    </w:pPr>
    <w:rPr>
      <w:rFonts w:ascii="Times New Roman" w:eastAsia="Times New Roman" w:hAnsi="Times New Roman" w:cs="Arial"/>
      <w:bCs/>
      <w:sz w:val="24"/>
      <w:szCs w:val="28"/>
      <w:lang w:val="ro-RO" w:eastAsia="ar-SA"/>
    </w:rPr>
  </w:style>
  <w:style w:type="paragraph" w:customStyle="1" w:styleId="Application3">
    <w:name w:val="Application3"/>
    <w:basedOn w:val="Normal"/>
    <w:rsid w:val="00AD2F19"/>
    <w:pPr>
      <w:widowControl w:val="0"/>
      <w:tabs>
        <w:tab w:val="left" w:pos="2520"/>
        <w:tab w:val="left" w:pos="3240"/>
        <w:tab w:val="right" w:pos="8789"/>
      </w:tabs>
      <w:suppressAutoHyphens/>
      <w:spacing w:before="120" w:after="0" w:line="240" w:lineRule="auto"/>
      <w:jc w:val="both"/>
    </w:pPr>
    <w:rPr>
      <w:rFonts w:ascii="Times New Roman" w:eastAsia="Times New Roman" w:hAnsi="Times New Roman" w:cs="Arial"/>
      <w:color w:val="000000"/>
      <w:spacing w:val="-2"/>
      <w:sz w:val="24"/>
      <w:szCs w:val="24"/>
      <w:lang w:val="ro-RO" w:eastAsia="ar-SA"/>
    </w:rPr>
  </w:style>
  <w:style w:type="paragraph" w:customStyle="1" w:styleId="Default">
    <w:name w:val="Default"/>
    <w:rsid w:val="00AD2F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AE64FC"/>
    <w:pPr>
      <w:widowControl w:val="0"/>
      <w:suppressAutoHyphens/>
      <w:spacing w:after="283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E64FC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,Lista 1,lp1,lp11"/>
    <w:basedOn w:val="Normal"/>
    <w:link w:val="ListParagraphChar"/>
    <w:uiPriority w:val="34"/>
    <w:qFormat/>
    <w:rsid w:val="00600D5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00D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00D54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FF7ED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A78F3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0966"/>
    <w:rPr>
      <w:rFonts w:ascii="Calibri" w:eastAsia="Calibri" w:hAnsi="Calibri" w:cs="Calibri"/>
      <w:b/>
      <w:bCs/>
      <w:sz w:val="28"/>
      <w:szCs w:val="28"/>
      <w:lang w:val="ro-RO"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rsid w:val="00B90966"/>
    <w:rPr>
      <w:rFonts w:ascii="Calibri" w:eastAsia="Calibri" w:hAnsi="Calibri" w:cs="Calibri"/>
      <w:b/>
      <w:bCs/>
      <w:lang w:val="ro-RO" w:eastAsia="ro-RO" w:bidi="ro-RO"/>
    </w:rPr>
  </w:style>
  <w:style w:type="character" w:customStyle="1" w:styleId="Heading3Char">
    <w:name w:val="Heading 3 Char"/>
    <w:basedOn w:val="DefaultParagraphFont"/>
    <w:link w:val="Heading3"/>
    <w:uiPriority w:val="9"/>
    <w:rsid w:val="00B90966"/>
    <w:rPr>
      <w:rFonts w:ascii="Calibri" w:eastAsia="Calibri" w:hAnsi="Calibri" w:cs="Calibri"/>
      <w:b/>
      <w:bCs/>
      <w:i/>
      <w:lang w:val="ro-RO" w:eastAsia="ro-RO" w:bidi="ro-RO"/>
    </w:rPr>
  </w:style>
  <w:style w:type="character" w:customStyle="1" w:styleId="Heading4Char">
    <w:name w:val="Heading 4 Char"/>
    <w:basedOn w:val="DefaultParagraphFont"/>
    <w:link w:val="Heading4"/>
    <w:uiPriority w:val="9"/>
    <w:rsid w:val="00B90966"/>
    <w:rPr>
      <w:rFonts w:asciiTheme="majorHAnsi" w:eastAsiaTheme="majorEastAsia" w:hAnsiTheme="majorHAnsi" w:cstheme="majorBidi"/>
      <w:i/>
      <w:iCs/>
      <w:color w:val="2F5496" w:themeColor="accent1" w:themeShade="BF"/>
      <w:lang w:val="ro-RO" w:eastAsia="ro-RO" w:bidi="ro-RO"/>
    </w:rPr>
  </w:style>
  <w:style w:type="paragraph" w:styleId="TOC1">
    <w:name w:val="toc 1"/>
    <w:basedOn w:val="Normal"/>
    <w:uiPriority w:val="39"/>
    <w:qFormat/>
    <w:rsid w:val="00B90966"/>
    <w:pPr>
      <w:widowControl w:val="0"/>
      <w:autoSpaceDE w:val="0"/>
      <w:autoSpaceDN w:val="0"/>
      <w:spacing w:before="240" w:after="0" w:line="240" w:lineRule="auto"/>
      <w:ind w:left="560" w:hanging="221"/>
    </w:pPr>
    <w:rPr>
      <w:rFonts w:cs="Calibri"/>
      <w:b/>
      <w:bCs/>
      <w:lang w:val="ro-RO" w:eastAsia="ro-RO" w:bidi="ro-RO"/>
    </w:rPr>
  </w:style>
  <w:style w:type="paragraph" w:styleId="TOC2">
    <w:name w:val="toc 2"/>
    <w:basedOn w:val="Normal"/>
    <w:uiPriority w:val="39"/>
    <w:qFormat/>
    <w:rsid w:val="00B90966"/>
    <w:pPr>
      <w:widowControl w:val="0"/>
      <w:autoSpaceDE w:val="0"/>
      <w:autoSpaceDN w:val="0"/>
      <w:spacing w:before="120" w:after="0" w:line="240" w:lineRule="auto"/>
      <w:ind w:left="953" w:hanging="386"/>
    </w:pPr>
    <w:rPr>
      <w:rFonts w:cs="Calibri"/>
      <w:lang w:val="ro-RO" w:eastAsia="ro-RO" w:bidi="ro-RO"/>
    </w:rPr>
  </w:style>
  <w:style w:type="paragraph" w:styleId="TOC3">
    <w:name w:val="toc 3"/>
    <w:basedOn w:val="Normal"/>
    <w:uiPriority w:val="39"/>
    <w:qFormat/>
    <w:rsid w:val="00B90966"/>
    <w:pPr>
      <w:widowControl w:val="0"/>
      <w:autoSpaceDE w:val="0"/>
      <w:autoSpaceDN w:val="0"/>
      <w:spacing w:before="101" w:after="0" w:line="240" w:lineRule="auto"/>
      <w:ind w:left="1300" w:hanging="522"/>
    </w:pPr>
    <w:rPr>
      <w:rFonts w:cs="Calibri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B90966"/>
    <w:pPr>
      <w:widowControl w:val="0"/>
      <w:autoSpaceDE w:val="0"/>
      <w:autoSpaceDN w:val="0"/>
      <w:spacing w:after="0" w:line="240" w:lineRule="auto"/>
    </w:pPr>
    <w:rPr>
      <w:rFonts w:cs="Calibri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96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val="ro-RO" w:eastAsia="ro-RO" w:bidi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966"/>
    <w:rPr>
      <w:rFonts w:ascii="Tahoma" w:eastAsia="Calibri" w:hAnsi="Tahoma" w:cs="Tahoma"/>
      <w:sz w:val="16"/>
      <w:szCs w:val="16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B90966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90966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B90966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B90966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B90966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B90966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B90966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B90966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B909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90966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  <w:lang w:val="ro-RO" w:eastAsia="ro-RO" w:bidi="ro-R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966"/>
    <w:rPr>
      <w:rFonts w:ascii="Calibri" w:eastAsia="Calibri" w:hAnsi="Calibri" w:cs="Calibri"/>
      <w:sz w:val="24"/>
      <w:szCs w:val="24"/>
      <w:lang w:val="ro-RO"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96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966"/>
    <w:rPr>
      <w:rFonts w:ascii="Calibri" w:eastAsia="Calibri" w:hAnsi="Calibri" w:cs="Calibri"/>
      <w:b/>
      <w:bCs/>
      <w:sz w:val="20"/>
      <w:szCs w:val="20"/>
      <w:lang w:val="ro-RO" w:eastAsia="ro-RO" w:bidi="ro-RO"/>
    </w:rPr>
  </w:style>
  <w:style w:type="paragraph" w:styleId="Revision">
    <w:name w:val="Revision"/>
    <w:hidden/>
    <w:uiPriority w:val="99"/>
    <w:semiHidden/>
    <w:rsid w:val="00B90966"/>
    <w:pPr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/>
    <w:rsid w:val="00B90966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val="ro-RO" w:eastAsia="ro-RO" w:bidi="ro-RO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Reference Char,stile 1 Char"/>
    <w:basedOn w:val="DefaultParagraphFont"/>
    <w:link w:val="FootnoteText"/>
    <w:uiPriority w:val="99"/>
    <w:rsid w:val="00B90966"/>
    <w:rPr>
      <w:rFonts w:ascii="Calibri" w:eastAsia="Calibri" w:hAnsi="Calibri" w:cs="Calibri"/>
      <w:sz w:val="20"/>
      <w:szCs w:val="20"/>
      <w:lang w:val="ro-RO" w:eastAsia="ro-RO" w:bidi="ro-RO"/>
    </w:rPr>
  </w:style>
  <w:style w:type="character" w:styleId="FootnoteReferen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DefaultParagraphFont"/>
    <w:link w:val="BVIfnrChar1Char"/>
    <w:uiPriority w:val="99"/>
    <w:unhideWhenUsed/>
    <w:rsid w:val="00B90966"/>
    <w:rPr>
      <w:vertAlign w:val="superscript"/>
    </w:rPr>
  </w:style>
  <w:style w:type="table" w:customStyle="1" w:styleId="GridTable6Colorful1">
    <w:name w:val="Grid Table 6 Colorful1"/>
    <w:basedOn w:val="TableNormal"/>
    <w:uiPriority w:val="51"/>
    <w:rsid w:val="00B90966"/>
    <w:pPr>
      <w:widowControl w:val="0"/>
      <w:autoSpaceDE w:val="0"/>
      <w:autoSpaceDN w:val="0"/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l1">
    <w:name w:val="al1"/>
    <w:basedOn w:val="DefaultParagraphFont"/>
    <w:rsid w:val="00B90966"/>
    <w:rPr>
      <w:b/>
      <w:bCs/>
      <w:color w:val="008F00"/>
    </w:rPr>
  </w:style>
  <w:style w:type="paragraph" w:styleId="NormalWeb">
    <w:name w:val="Normal (Web)"/>
    <w:basedOn w:val="Normal"/>
    <w:uiPriority w:val="99"/>
    <w:unhideWhenUsed/>
    <w:rsid w:val="00B90966"/>
    <w:pPr>
      <w:spacing w:before="100" w:beforeAutospacing="1" w:after="100" w:afterAutospacing="1" w:line="240" w:lineRule="auto"/>
    </w:pPr>
    <w:rPr>
      <w:rFonts w:ascii="Times" w:eastAsiaTheme="minorHAnsi" w:hAnsi="Times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96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90966"/>
    <w:pPr>
      <w:widowControl w:val="0"/>
      <w:autoSpaceDE w:val="0"/>
      <w:autoSpaceDN w:val="0"/>
      <w:spacing w:after="120" w:line="480" w:lineRule="auto"/>
    </w:pPr>
    <w:rPr>
      <w:rFonts w:cs="Calibri"/>
      <w:lang w:val="ro-RO" w:eastAsia="ro-RO" w:bidi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90966"/>
    <w:rPr>
      <w:rFonts w:ascii="Calibri" w:eastAsia="Calibri" w:hAnsi="Calibri" w:cs="Calibri"/>
      <w:lang w:val="ro-RO" w:eastAsia="ro-RO" w:bidi="ro-RO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,lp1 Char"/>
    <w:link w:val="ListParagraph"/>
    <w:uiPriority w:val="34"/>
    <w:rsid w:val="00B90966"/>
    <w:rPr>
      <w:rFonts w:ascii="Calibri" w:eastAsia="Calibri" w:hAnsi="Calibri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096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9096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99"/>
    <w:qFormat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 Light" w:eastAsia="Times New Roman" w:hAnsi="Calibri Light"/>
      <w:b/>
      <w:bCs/>
      <w:color w:val="2E74B5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300" w:line="240" w:lineRule="auto"/>
      <w:contextualSpacing/>
    </w:pPr>
    <w:rPr>
      <w:rFonts w:ascii="Calibri Light" w:eastAsia="Times New Roman" w:hAnsi="Calibri Light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90966"/>
    <w:rPr>
      <w:rFonts w:ascii="Calibri Light" w:eastAsia="Times New Roman" w:hAnsi="Calibri Light" w:cs="Times New Roman"/>
      <w:smallCaps/>
      <w:sz w:val="52"/>
      <w:szCs w:val="52"/>
    </w:rPr>
  </w:style>
  <w:style w:type="character" w:customStyle="1" w:styleId="NoSpacingChar">
    <w:name w:val="No Spacing Char"/>
    <w:link w:val="NoSpacing"/>
    <w:uiPriority w:val="1"/>
    <w:rsid w:val="00B90966"/>
    <w:rPr>
      <w:rFonts w:ascii="Calibri" w:eastAsia="Calibri" w:hAnsi="Calibri" w:cs="Times New Roman"/>
    </w:rPr>
  </w:style>
  <w:style w:type="paragraph" w:customStyle="1" w:styleId="yiv4389260175gmail-msonospacing">
    <w:name w:val="yiv4389260175gmail-msonospacing"/>
    <w:basedOn w:val="Normal"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adjustRightInd/>
      <w:spacing w:line="241" w:lineRule="atLeast"/>
    </w:pPr>
    <w:rPr>
      <w:rFonts w:ascii="EC Square Sans Pro" w:hAnsi="EC Square Sans Pro"/>
      <w:color w:val="auto"/>
      <w:lang w:val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exact"/>
    </w:pPr>
    <w:rPr>
      <w:rFonts w:asciiTheme="minorHAnsi" w:eastAsiaTheme="minorHAnsi" w:hAnsiTheme="minorHAnsi" w:cstheme="minorBidi"/>
      <w:vertAlign w:val="superscript"/>
    </w:rPr>
  </w:style>
  <w:style w:type="paragraph" w:customStyle="1" w:styleId="Ghid1">
    <w:name w:val="Ghid 1"/>
    <w:basedOn w:val="Normal"/>
    <w:link w:val="Ghid1Caracter"/>
    <w:rsid w:val="00B90966"/>
    <w:pPr>
      <w:spacing w:before="120" w:after="0" w:line="288" w:lineRule="auto"/>
    </w:pPr>
    <w:rPr>
      <w:rFonts w:ascii="Verdana" w:eastAsia="Times New Roman" w:hAnsi="Verdana"/>
      <w:b/>
      <w:sz w:val="28"/>
      <w:szCs w:val="28"/>
      <w:lang w:val="ro-RO"/>
    </w:rPr>
  </w:style>
  <w:style w:type="character" w:customStyle="1" w:styleId="Ghid1Caracter">
    <w:name w:val="Ghid 1 Caracter"/>
    <w:link w:val="Ghid1"/>
    <w:rsid w:val="00B90966"/>
    <w:rPr>
      <w:rFonts w:ascii="Verdana" w:eastAsia="Times New Roman" w:hAnsi="Verdana" w:cs="Times New Roman"/>
      <w:b/>
      <w:sz w:val="28"/>
      <w:szCs w:val="28"/>
      <w:lang w:val="ro-RO"/>
    </w:rPr>
  </w:style>
  <w:style w:type="paragraph" w:customStyle="1" w:styleId="DRAGOS2">
    <w:name w:val="DRAGOS 2"/>
    <w:basedOn w:val="Normal"/>
    <w:link w:val="DRAGOS2Char"/>
    <w:rsid w:val="00B90966"/>
    <w:pPr>
      <w:spacing w:before="120" w:after="0" w:line="288" w:lineRule="auto"/>
    </w:pPr>
    <w:rPr>
      <w:rFonts w:ascii="Verdana" w:eastAsia="Times New Roman" w:hAnsi="Verdana"/>
      <w:i/>
      <w:iCs/>
      <w:sz w:val="24"/>
      <w:szCs w:val="24"/>
      <w:lang w:val="ro-RO"/>
    </w:rPr>
  </w:style>
  <w:style w:type="character" w:customStyle="1" w:styleId="DRAGOS2Char">
    <w:name w:val="DRAGOS 2 Char"/>
    <w:link w:val="DRAGOS2"/>
    <w:rsid w:val="00B90966"/>
    <w:rPr>
      <w:rFonts w:ascii="Verdana" w:eastAsia="Times New Roman" w:hAnsi="Verdana" w:cs="Times New Roman"/>
      <w:i/>
      <w:iCs/>
      <w:sz w:val="24"/>
      <w:szCs w:val="24"/>
      <w:lang w:val="ro-RO"/>
    </w:rPr>
  </w:style>
  <w:style w:type="paragraph" w:customStyle="1" w:styleId="bullet">
    <w:name w:val="bullet"/>
    <w:basedOn w:val="Normal"/>
    <w:rsid w:val="00B90966"/>
    <w:pPr>
      <w:spacing w:before="120" w:after="120" w:line="240" w:lineRule="auto"/>
      <w:jc w:val="both"/>
    </w:pPr>
    <w:rPr>
      <w:rFonts w:ascii="Trebuchet MS" w:eastAsia="Times New Roman" w:hAnsi="Trebuchet MS" w:cs="Arial"/>
      <w:sz w:val="20"/>
      <w:szCs w:val="24"/>
      <w:lang w:val="ro-RO"/>
    </w:rPr>
  </w:style>
  <w:style w:type="paragraph" w:styleId="EndnoteText">
    <w:name w:val="endnote text"/>
    <w:basedOn w:val="Normal"/>
    <w:link w:val="EndnoteTextChar"/>
    <w:uiPriority w:val="99"/>
    <w:unhideWhenUsed/>
    <w:rsid w:val="00B90966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90966"/>
    <w:rPr>
      <w:kern w:val="2"/>
      <w:sz w:val="20"/>
      <w:szCs w:val="20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B90966"/>
    <w:rPr>
      <w:vertAlign w:val="superscript"/>
    </w:rPr>
  </w:style>
  <w:style w:type="paragraph" w:customStyle="1" w:styleId="msonormal0">
    <w:name w:val="msonormal"/>
    <w:basedOn w:val="Normal"/>
    <w:rsid w:val="00B90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font5">
    <w:name w:val="font5"/>
    <w:basedOn w:val="Normal"/>
    <w:rsid w:val="00B90966"/>
    <w:pPr>
      <w:spacing w:before="100" w:beforeAutospacing="1" w:after="100" w:afterAutospacing="1" w:line="240" w:lineRule="auto"/>
    </w:pPr>
    <w:rPr>
      <w:rFonts w:eastAsia="Times New Roman" w:cs="Calibri"/>
      <w:i/>
      <w:iCs/>
      <w:color w:val="00B050"/>
      <w:lang w:val="ro-RO" w:eastAsia="ro-RO"/>
    </w:rPr>
  </w:style>
  <w:style w:type="paragraph" w:customStyle="1" w:styleId="font6">
    <w:name w:val="font6"/>
    <w:basedOn w:val="Normal"/>
    <w:rsid w:val="00B90966"/>
    <w:pPr>
      <w:spacing w:before="100" w:beforeAutospacing="1" w:after="100" w:afterAutospacing="1" w:line="240" w:lineRule="auto"/>
    </w:pPr>
    <w:rPr>
      <w:rFonts w:eastAsia="Times New Roman" w:cs="Calibri"/>
      <w:color w:val="00B050"/>
      <w:lang w:val="ro-RO" w:eastAsia="ro-RO"/>
    </w:rPr>
  </w:style>
  <w:style w:type="paragraph" w:customStyle="1" w:styleId="font7">
    <w:name w:val="font7"/>
    <w:basedOn w:val="Normal"/>
    <w:rsid w:val="00B90966"/>
    <w:pPr>
      <w:spacing w:before="100" w:beforeAutospacing="1" w:after="100" w:afterAutospacing="1" w:line="240" w:lineRule="auto"/>
    </w:pPr>
    <w:rPr>
      <w:rFonts w:eastAsia="Times New Roman" w:cs="Calibri"/>
      <w:i/>
      <w:iCs/>
      <w:color w:val="FF0000"/>
      <w:lang w:val="ro-RO" w:eastAsia="ro-RO"/>
    </w:rPr>
  </w:style>
  <w:style w:type="paragraph" w:customStyle="1" w:styleId="xl63">
    <w:name w:val="xl63"/>
    <w:basedOn w:val="Normal"/>
    <w:rsid w:val="00B90966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64">
    <w:name w:val="xl64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65">
    <w:name w:val="xl65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66">
    <w:name w:val="xl66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67">
    <w:name w:val="xl67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68">
    <w:name w:val="xl68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69">
    <w:name w:val="xl69"/>
    <w:basedOn w:val="Normal"/>
    <w:rsid w:val="00B9096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70">
    <w:name w:val="xl70"/>
    <w:basedOn w:val="Normal"/>
    <w:rsid w:val="00B9096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71">
    <w:name w:val="xl71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color w:val="2F75B5"/>
      <w:sz w:val="24"/>
      <w:szCs w:val="24"/>
      <w:lang w:val="ro-RO" w:eastAsia="ro-RO"/>
    </w:rPr>
  </w:style>
  <w:style w:type="paragraph" w:customStyle="1" w:styleId="xl72">
    <w:name w:val="xl72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color w:val="9BC2E6"/>
      <w:sz w:val="20"/>
      <w:szCs w:val="20"/>
      <w:lang w:val="ro-RO" w:eastAsia="ro-RO"/>
    </w:rPr>
  </w:style>
  <w:style w:type="paragraph" w:customStyle="1" w:styleId="xl73">
    <w:name w:val="xl73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74">
    <w:name w:val="xl74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75">
    <w:name w:val="xl75"/>
    <w:basedOn w:val="Normal"/>
    <w:rsid w:val="00B9096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76">
    <w:name w:val="xl76"/>
    <w:basedOn w:val="Normal"/>
    <w:rsid w:val="00B90966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77">
    <w:name w:val="xl77"/>
    <w:basedOn w:val="Normal"/>
    <w:rsid w:val="00B9096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78">
    <w:name w:val="xl78"/>
    <w:basedOn w:val="Normal"/>
    <w:rsid w:val="00B90966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val="ro-RO" w:eastAsia="ro-RO"/>
    </w:rPr>
  </w:style>
  <w:style w:type="paragraph" w:customStyle="1" w:styleId="xl79">
    <w:name w:val="xl79"/>
    <w:basedOn w:val="Normal"/>
    <w:rsid w:val="00B90966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val="ro-RO" w:eastAsia="ro-RO"/>
    </w:rPr>
  </w:style>
  <w:style w:type="paragraph" w:customStyle="1" w:styleId="xl80">
    <w:name w:val="xl80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val="ro-RO" w:eastAsia="ro-RO"/>
    </w:rPr>
  </w:style>
  <w:style w:type="paragraph" w:customStyle="1" w:styleId="xl81">
    <w:name w:val="xl81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82">
    <w:name w:val="xl82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83">
    <w:name w:val="xl83"/>
    <w:basedOn w:val="Normal"/>
    <w:rsid w:val="00B9096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84">
    <w:name w:val="xl84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85">
    <w:name w:val="xl85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86">
    <w:name w:val="xl86"/>
    <w:basedOn w:val="Normal"/>
    <w:rsid w:val="00B9096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87">
    <w:name w:val="xl87"/>
    <w:basedOn w:val="Normal"/>
    <w:rsid w:val="00B9096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eastAsia="Times New Roman" w:cs="Calibri"/>
      <w:b/>
      <w:bCs/>
      <w:color w:val="2F75B5"/>
      <w:sz w:val="24"/>
      <w:szCs w:val="24"/>
      <w:lang w:val="ro-RO" w:eastAsia="ro-RO"/>
    </w:rPr>
  </w:style>
  <w:style w:type="paragraph" w:customStyle="1" w:styleId="xl88">
    <w:name w:val="xl88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89">
    <w:name w:val="xl89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0">
    <w:name w:val="xl90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color w:val="2F75B5"/>
      <w:sz w:val="24"/>
      <w:szCs w:val="24"/>
      <w:lang w:val="ro-RO" w:eastAsia="ro-RO"/>
    </w:rPr>
  </w:style>
  <w:style w:type="paragraph" w:customStyle="1" w:styleId="xl91">
    <w:name w:val="xl91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2">
    <w:name w:val="xl92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3">
    <w:name w:val="xl93"/>
    <w:basedOn w:val="Normal"/>
    <w:rsid w:val="00B9096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sz w:val="24"/>
      <w:szCs w:val="24"/>
      <w:lang w:val="ro-RO" w:eastAsia="ro-RO"/>
    </w:rPr>
  </w:style>
  <w:style w:type="paragraph" w:customStyle="1" w:styleId="xl94">
    <w:name w:val="xl9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95">
    <w:name w:val="xl95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6">
    <w:name w:val="xl96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97">
    <w:name w:val="xl97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98">
    <w:name w:val="xl98"/>
    <w:basedOn w:val="Normal"/>
    <w:rsid w:val="00B90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9">
    <w:name w:val="xl99"/>
    <w:basedOn w:val="Normal"/>
    <w:rsid w:val="00B9096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00">
    <w:name w:val="xl100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01">
    <w:name w:val="xl101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02">
    <w:name w:val="xl102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3">
    <w:name w:val="xl103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4">
    <w:name w:val="xl104"/>
    <w:basedOn w:val="Normal"/>
    <w:rsid w:val="00B90966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05">
    <w:name w:val="xl105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6">
    <w:name w:val="xl106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07">
    <w:name w:val="xl107"/>
    <w:basedOn w:val="Normal"/>
    <w:rsid w:val="00B90966"/>
    <w:pPr>
      <w:pBdr>
        <w:left w:val="single" w:sz="4" w:space="7" w:color="FFFFFF"/>
        <w:right w:val="single" w:sz="4" w:space="0" w:color="FFFFFF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8">
    <w:name w:val="xl108"/>
    <w:basedOn w:val="Normal"/>
    <w:rsid w:val="00B90966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9">
    <w:name w:val="xl109"/>
    <w:basedOn w:val="Normal"/>
    <w:rsid w:val="00B90966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10">
    <w:name w:val="xl110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1">
    <w:name w:val="xl111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12">
    <w:name w:val="xl112"/>
    <w:basedOn w:val="Normal"/>
    <w:rsid w:val="00B90966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13">
    <w:name w:val="xl113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4">
    <w:name w:val="xl114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5">
    <w:name w:val="xl115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6">
    <w:name w:val="xl116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7">
    <w:name w:val="xl117"/>
    <w:basedOn w:val="Normal"/>
    <w:rsid w:val="00B90966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18">
    <w:name w:val="xl118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19">
    <w:name w:val="xl119"/>
    <w:basedOn w:val="Normal"/>
    <w:rsid w:val="00B90966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0">
    <w:name w:val="xl120"/>
    <w:basedOn w:val="Normal"/>
    <w:rsid w:val="00B90966"/>
    <w:pPr>
      <w:pBdr>
        <w:left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21">
    <w:name w:val="xl121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22">
    <w:name w:val="xl122"/>
    <w:basedOn w:val="Normal"/>
    <w:rsid w:val="00B9096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23">
    <w:name w:val="xl123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0"/>
      <w:szCs w:val="20"/>
      <w:lang w:val="ro-RO" w:eastAsia="ro-RO"/>
    </w:rPr>
  </w:style>
  <w:style w:type="paragraph" w:customStyle="1" w:styleId="xl124">
    <w:name w:val="xl124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00B050"/>
      <w:sz w:val="20"/>
      <w:szCs w:val="20"/>
      <w:lang w:val="ro-RO" w:eastAsia="ro-RO"/>
    </w:rPr>
  </w:style>
  <w:style w:type="paragraph" w:customStyle="1" w:styleId="xl125">
    <w:name w:val="xl125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6">
    <w:name w:val="xl126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7">
    <w:name w:val="xl127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8">
    <w:name w:val="xl128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9">
    <w:name w:val="xl129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30">
    <w:name w:val="xl130"/>
    <w:basedOn w:val="Normal"/>
    <w:rsid w:val="00B9096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31">
    <w:name w:val="xl131"/>
    <w:basedOn w:val="Normal"/>
    <w:rsid w:val="00B9096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color w:val="2F75B5"/>
      <w:sz w:val="24"/>
      <w:szCs w:val="24"/>
      <w:lang w:val="ro-RO" w:eastAsia="ro-RO"/>
    </w:rPr>
  </w:style>
  <w:style w:type="paragraph" w:customStyle="1" w:styleId="xl132">
    <w:name w:val="xl132"/>
    <w:basedOn w:val="Normal"/>
    <w:rsid w:val="00B90966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33">
    <w:name w:val="xl133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34">
    <w:name w:val="xl13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35">
    <w:name w:val="xl135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136">
    <w:name w:val="xl136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B050"/>
      <w:sz w:val="24"/>
      <w:szCs w:val="24"/>
      <w:lang w:val="ro-RO" w:eastAsia="ro-RO"/>
    </w:rPr>
  </w:style>
  <w:style w:type="paragraph" w:customStyle="1" w:styleId="xl137">
    <w:name w:val="xl137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38">
    <w:name w:val="xl138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39">
    <w:name w:val="xl139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40">
    <w:name w:val="xl140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41">
    <w:name w:val="xl141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42">
    <w:name w:val="xl142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43">
    <w:name w:val="xl143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44">
    <w:name w:val="xl144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45">
    <w:name w:val="xl145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46">
    <w:name w:val="xl146"/>
    <w:basedOn w:val="Normal"/>
    <w:rsid w:val="00B90966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47">
    <w:name w:val="xl147"/>
    <w:basedOn w:val="Normal"/>
    <w:rsid w:val="00B90966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48">
    <w:name w:val="xl148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sz w:val="24"/>
      <w:szCs w:val="24"/>
      <w:lang w:val="ro-RO" w:eastAsia="ro-RO"/>
    </w:rPr>
  </w:style>
  <w:style w:type="paragraph" w:customStyle="1" w:styleId="xl149">
    <w:name w:val="xl149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FFFFFF"/>
      <w:sz w:val="20"/>
      <w:szCs w:val="20"/>
      <w:lang w:val="ro-RO" w:eastAsia="ro-RO"/>
    </w:rPr>
  </w:style>
  <w:style w:type="paragraph" w:customStyle="1" w:styleId="xl150">
    <w:name w:val="xl150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color w:val="FFFFFF"/>
      <w:sz w:val="24"/>
      <w:szCs w:val="24"/>
      <w:lang w:val="ro-RO" w:eastAsia="ro-RO"/>
    </w:rPr>
  </w:style>
  <w:style w:type="paragraph" w:customStyle="1" w:styleId="xl151">
    <w:name w:val="xl151"/>
    <w:basedOn w:val="Normal"/>
    <w:rsid w:val="00B9096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52">
    <w:name w:val="xl152"/>
    <w:basedOn w:val="Normal"/>
    <w:rsid w:val="00B9096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53">
    <w:name w:val="xl153"/>
    <w:basedOn w:val="Normal"/>
    <w:rsid w:val="00B90966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154">
    <w:name w:val="xl15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55">
    <w:name w:val="xl155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156">
    <w:name w:val="xl156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57">
    <w:name w:val="xl157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58">
    <w:name w:val="xl158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59">
    <w:name w:val="xl159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60">
    <w:name w:val="xl160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61">
    <w:name w:val="xl161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62">
    <w:name w:val="xl162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63">
    <w:name w:val="xl163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64">
    <w:name w:val="xl16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5">
    <w:name w:val="xl165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6">
    <w:name w:val="xl166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7">
    <w:name w:val="xl167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8">
    <w:name w:val="xl168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9">
    <w:name w:val="xl169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70">
    <w:name w:val="xl170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71">
    <w:name w:val="xl171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72">
    <w:name w:val="xl172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73">
    <w:name w:val="xl173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74">
    <w:name w:val="xl17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10"/>
      <w:szCs w:val="10"/>
      <w:lang w:val="ro-RO" w:eastAsia="ro-RO"/>
    </w:rPr>
  </w:style>
  <w:style w:type="paragraph" w:customStyle="1" w:styleId="xl175">
    <w:name w:val="xl175"/>
    <w:basedOn w:val="Normal"/>
    <w:rsid w:val="00B90966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10"/>
      <w:szCs w:val="10"/>
      <w:lang w:val="ro-RO" w:eastAsia="ro-RO"/>
    </w:rPr>
  </w:style>
  <w:style w:type="paragraph" w:customStyle="1" w:styleId="xl176">
    <w:name w:val="xl176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10"/>
      <w:szCs w:val="10"/>
      <w:lang w:val="ro-RO" w:eastAsia="ro-RO"/>
    </w:rPr>
  </w:style>
  <w:style w:type="paragraph" w:customStyle="1" w:styleId="xl177">
    <w:name w:val="xl177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78">
    <w:name w:val="xl178"/>
    <w:basedOn w:val="Normal"/>
    <w:rsid w:val="00B90966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79">
    <w:name w:val="xl179"/>
    <w:basedOn w:val="Normal"/>
    <w:rsid w:val="00B90966"/>
    <w:pPr>
      <w:pBdr>
        <w:top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80">
    <w:name w:val="xl180"/>
    <w:basedOn w:val="Normal"/>
    <w:rsid w:val="00B90966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81">
    <w:name w:val="xl181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182">
    <w:name w:val="xl182"/>
    <w:basedOn w:val="Normal"/>
    <w:rsid w:val="00B90966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183">
    <w:name w:val="xl183"/>
    <w:basedOn w:val="Normal"/>
    <w:rsid w:val="00B909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184">
    <w:name w:val="xl184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B050"/>
      <w:sz w:val="24"/>
      <w:szCs w:val="24"/>
      <w:lang w:val="ro-RO" w:eastAsia="ro-RO"/>
    </w:rPr>
  </w:style>
  <w:style w:type="paragraph" w:customStyle="1" w:styleId="xl185">
    <w:name w:val="xl185"/>
    <w:basedOn w:val="Normal"/>
    <w:rsid w:val="00B9096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B050"/>
      <w:sz w:val="24"/>
      <w:szCs w:val="24"/>
      <w:lang w:val="ro-RO" w:eastAsia="ro-RO"/>
    </w:rPr>
  </w:style>
  <w:style w:type="paragraph" w:customStyle="1" w:styleId="xl186">
    <w:name w:val="xl186"/>
    <w:basedOn w:val="Normal"/>
    <w:rsid w:val="00B909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B050"/>
      <w:sz w:val="24"/>
      <w:szCs w:val="24"/>
      <w:lang w:val="ro-RO" w:eastAsia="ro-RO"/>
    </w:rPr>
  </w:style>
  <w:style w:type="paragraph" w:customStyle="1" w:styleId="xl187">
    <w:name w:val="xl187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88">
    <w:name w:val="xl188"/>
    <w:basedOn w:val="Normal"/>
    <w:rsid w:val="00B9096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89">
    <w:name w:val="xl189"/>
    <w:basedOn w:val="Normal"/>
    <w:rsid w:val="00B90966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0">
    <w:name w:val="xl190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1">
    <w:name w:val="xl191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2">
    <w:name w:val="xl192"/>
    <w:basedOn w:val="Normal"/>
    <w:rsid w:val="00B90966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3">
    <w:name w:val="xl193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4">
    <w:name w:val="xl194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5">
    <w:name w:val="xl195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6">
    <w:name w:val="xl196"/>
    <w:basedOn w:val="Normal"/>
    <w:rsid w:val="00B90966"/>
    <w:pP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32"/>
      <w:szCs w:val="32"/>
      <w:lang w:val="ro-RO" w:eastAsia="ro-RO"/>
    </w:rPr>
  </w:style>
  <w:style w:type="paragraph" w:customStyle="1" w:styleId="xl197">
    <w:name w:val="xl197"/>
    <w:basedOn w:val="Normal"/>
    <w:rsid w:val="00B90966"/>
    <w:pP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32"/>
      <w:szCs w:val="32"/>
      <w:lang w:val="ro-RO" w:eastAsia="ro-RO"/>
    </w:rPr>
  </w:style>
  <w:style w:type="paragraph" w:customStyle="1" w:styleId="xl198">
    <w:name w:val="xl198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9">
    <w:name w:val="xl199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0">
    <w:name w:val="xl200"/>
    <w:basedOn w:val="Normal"/>
    <w:rsid w:val="00B90966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1">
    <w:name w:val="xl201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2">
    <w:name w:val="xl202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3">
    <w:name w:val="xl203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4">
    <w:name w:val="xl204"/>
    <w:basedOn w:val="Normal"/>
    <w:rsid w:val="00B9096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5">
    <w:name w:val="xl205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206">
    <w:name w:val="xl206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207">
    <w:name w:val="xl207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208">
    <w:name w:val="xl208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color w:val="8EA9DB"/>
      <w:sz w:val="20"/>
      <w:szCs w:val="20"/>
      <w:lang w:val="ro-RO" w:eastAsia="ro-RO"/>
    </w:rPr>
  </w:style>
  <w:style w:type="paragraph" w:customStyle="1" w:styleId="maintext">
    <w:name w:val="maintext"/>
    <w:basedOn w:val="Normal"/>
    <w:rsid w:val="00B90966"/>
    <w:pPr>
      <w:spacing w:before="60" w:after="0" w:line="240" w:lineRule="auto"/>
      <w:jc w:val="both"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sden">
    <w:name w:val="s_den"/>
    <w:basedOn w:val="DefaultParagraphFont"/>
    <w:rsid w:val="00B90966"/>
  </w:style>
  <w:style w:type="character" w:customStyle="1" w:styleId="shdr">
    <w:name w:val="s_hdr"/>
    <w:basedOn w:val="DefaultParagraphFont"/>
    <w:rsid w:val="00B90966"/>
  </w:style>
  <w:style w:type="character" w:styleId="Strong">
    <w:name w:val="Strong"/>
    <w:basedOn w:val="DefaultParagraphFont"/>
    <w:uiPriority w:val="22"/>
    <w:qFormat/>
    <w:rsid w:val="00B90966"/>
    <w:rPr>
      <w:b/>
      <w:bCs/>
    </w:rPr>
  </w:style>
  <w:style w:type="paragraph" w:customStyle="1" w:styleId="pf0">
    <w:name w:val="pf0"/>
    <w:basedOn w:val="Normal"/>
    <w:rsid w:val="00B90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cf01">
    <w:name w:val="cf01"/>
    <w:basedOn w:val="DefaultParagraphFont"/>
    <w:rsid w:val="00B90966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81204"/>
    <w:rPr>
      <w:color w:val="605E5C"/>
      <w:shd w:val="clear" w:color="auto" w:fill="E1DFDD"/>
    </w:rPr>
  </w:style>
  <w:style w:type="character" w:customStyle="1" w:styleId="tpa1">
    <w:name w:val="tpa1"/>
    <w:basedOn w:val="DefaultParagraphFont"/>
    <w:rsid w:val="00D02AB6"/>
  </w:style>
  <w:style w:type="paragraph" w:customStyle="1" w:styleId="Char">
    <w:name w:val="Char"/>
    <w:basedOn w:val="Normal"/>
    <w:rsid w:val="00D02AB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C1167-7393-4E99-A443-D6E5D031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FPIMM FPIMM</cp:lastModifiedBy>
  <cp:revision>2</cp:revision>
  <cp:lastPrinted>2026-02-14T06:45:00Z</cp:lastPrinted>
  <dcterms:created xsi:type="dcterms:W3CDTF">2026-02-10T08:04:00Z</dcterms:created>
  <dcterms:modified xsi:type="dcterms:W3CDTF">2026-02-14T06:45:00Z</dcterms:modified>
</cp:coreProperties>
</file>